
<file path=[Content_Types].xml><?xml version="1.0" encoding="utf-8"?>
<Types xmlns="http://schemas.openxmlformats.org/package/2006/content-types">
  <Default Extension="bin" ContentType="image/gi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tblGrid>
      <w:tr w:rsidR="004E2A06" w14:paraId="289AD4CE" w14:textId="77777777" w:rsidTr="004E2A06">
        <w:trPr>
          <w:trHeight w:val="1795"/>
        </w:trPr>
        <w:tc>
          <w:tcPr>
            <w:tcW w:w="3754" w:type="dxa"/>
          </w:tcPr>
          <w:p w14:paraId="36F44FEF" w14:textId="77777777" w:rsidR="004E2A06" w:rsidRPr="004E2A06" w:rsidRDefault="004E2A06" w:rsidP="00E53FD6">
            <w:pPr>
              <w:pStyle w:val="Odstavekseznama"/>
              <w:rPr>
                <w:rFonts w:cs="Arial"/>
                <w:b/>
                <w:bCs/>
                <w:szCs w:val="20"/>
              </w:rPr>
            </w:pPr>
            <w:r w:rsidRPr="00584CA3">
              <w:rPr>
                <w:noProof/>
              </w:rPr>
              <w:drawing>
                <wp:anchor distT="0" distB="0" distL="114300" distR="114300" simplePos="0" relativeHeight="251659264" behindDoc="1" locked="0" layoutInCell="1" allowOverlap="1" wp14:anchorId="56E2A359" wp14:editId="1B1D0C82">
                  <wp:simplePos x="0" y="0"/>
                  <wp:positionH relativeFrom="column">
                    <wp:posOffset>-46990</wp:posOffset>
                  </wp:positionH>
                  <wp:positionV relativeFrom="paragraph">
                    <wp:posOffset>53975</wp:posOffset>
                  </wp:positionV>
                  <wp:extent cx="822960" cy="998650"/>
                  <wp:effectExtent l="0" t="0" r="0" b="0"/>
                  <wp:wrapNone/>
                  <wp:docPr id="5" name="Slika 1" descr="Slika, ki vsebuje besede ptica, grb, emblem, orel&#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1" descr="Slika, ki vsebuje besede ptica, grb, emblem, orel&#10;&#10;Vsebina, ustvarjena z UI, morda ni praviln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2960" cy="9986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4E2A06">
              <w:rPr>
                <w:rFonts w:cs="Arial"/>
                <w:b/>
                <w:bCs/>
                <w:szCs w:val="20"/>
              </w:rPr>
              <w:t>OBČINA DOBJE</w:t>
            </w:r>
          </w:p>
          <w:p w14:paraId="4AFF4D8B" w14:textId="2759FAB3" w:rsidR="004E2A06" w:rsidRPr="004E2A06" w:rsidRDefault="004E2A06" w:rsidP="00E53FD6">
            <w:pPr>
              <w:pStyle w:val="Odstavekseznama"/>
              <w:rPr>
                <w:rFonts w:cs="Arial"/>
                <w:b/>
                <w:bCs/>
                <w:szCs w:val="20"/>
              </w:rPr>
            </w:pPr>
            <w:r w:rsidRPr="004E2A06">
              <w:rPr>
                <w:rFonts w:cs="Arial"/>
                <w:b/>
                <w:bCs/>
                <w:szCs w:val="20"/>
              </w:rPr>
              <w:t xml:space="preserve">               ŽUP</w:t>
            </w:r>
            <w:r>
              <w:rPr>
                <w:rFonts w:cs="Arial"/>
                <w:b/>
                <w:bCs/>
                <w:szCs w:val="20"/>
              </w:rPr>
              <w:t>A</w:t>
            </w:r>
            <w:r w:rsidRPr="004E2A06">
              <w:rPr>
                <w:rFonts w:cs="Arial"/>
                <w:b/>
                <w:bCs/>
                <w:szCs w:val="20"/>
              </w:rPr>
              <w:t>N</w:t>
            </w:r>
          </w:p>
          <w:p w14:paraId="29495F09" w14:textId="77777777" w:rsidR="004E2A06" w:rsidRPr="004E2A06" w:rsidRDefault="004E2A06" w:rsidP="00E53FD6">
            <w:pPr>
              <w:spacing w:before="48" w:after="48"/>
              <w:ind w:left="1168" w:firstLine="327"/>
              <w:rPr>
                <w:rFonts w:cs="Arial"/>
                <w:b/>
                <w:bCs/>
                <w:szCs w:val="20"/>
              </w:rPr>
            </w:pPr>
            <w:r w:rsidRPr="004E2A06">
              <w:rPr>
                <w:rFonts w:cs="Arial"/>
                <w:b/>
                <w:bCs/>
                <w:szCs w:val="20"/>
              </w:rPr>
              <w:t>Dobje pri Planini 26</w:t>
            </w:r>
          </w:p>
          <w:p w14:paraId="7ECFAE50" w14:textId="77777777" w:rsidR="004E2A06" w:rsidRPr="00DA4F8C" w:rsidRDefault="004E2A06" w:rsidP="00E53FD6">
            <w:pPr>
              <w:spacing w:before="48" w:after="48"/>
              <w:ind w:left="1168" w:firstLine="327"/>
              <w:rPr>
                <w:rFonts w:cs="Arial"/>
                <w:szCs w:val="20"/>
              </w:rPr>
            </w:pPr>
            <w:r w:rsidRPr="004E2A06">
              <w:rPr>
                <w:rFonts w:cs="Arial"/>
                <w:b/>
                <w:bCs/>
                <w:szCs w:val="20"/>
              </w:rPr>
              <w:t>3224 Dobje pri Planini</w:t>
            </w:r>
            <w:r w:rsidRPr="00DA4F8C">
              <w:rPr>
                <w:rFonts w:cs="Arial"/>
                <w:szCs w:val="20"/>
              </w:rPr>
              <w:t xml:space="preserve"> </w:t>
            </w:r>
          </w:p>
          <w:p w14:paraId="5EA63061" w14:textId="31710078" w:rsidR="004E2A06" w:rsidRDefault="004E2A06" w:rsidP="00E53FD6">
            <w:pPr>
              <w:pStyle w:val="Glava"/>
            </w:pPr>
            <w:r w:rsidRPr="00DA4F8C">
              <w:rPr>
                <w:rFonts w:cs="Arial"/>
              </w:rPr>
              <w:t xml:space="preserve"> </w:t>
            </w:r>
          </w:p>
        </w:tc>
      </w:tr>
    </w:tbl>
    <w:p w14:paraId="1162A26E" w14:textId="77777777" w:rsidR="00C26F02" w:rsidRDefault="00C26F02" w:rsidP="00C26F02">
      <w:pPr>
        <w:pStyle w:val="Glava"/>
      </w:pPr>
    </w:p>
    <w:p w14:paraId="7BC8F6A7" w14:textId="576A16FD" w:rsidR="000E0BF9" w:rsidRPr="00A86F11" w:rsidRDefault="000E0BF9" w:rsidP="00A86F11">
      <w:pPr>
        <w:autoSpaceDE w:val="0"/>
        <w:autoSpaceDN w:val="0"/>
        <w:adjustRightInd w:val="0"/>
        <w:spacing w:after="0" w:line="240" w:lineRule="auto"/>
        <w:jc w:val="both"/>
        <w:rPr>
          <w:rFonts w:ascii="Garamond" w:hAnsi="Garamond"/>
          <w:sz w:val="24"/>
          <w:szCs w:val="24"/>
        </w:rPr>
      </w:pPr>
      <w:r w:rsidRPr="00A86F11">
        <w:rPr>
          <w:rFonts w:ascii="Garamond" w:hAnsi="Garamond"/>
          <w:sz w:val="24"/>
          <w:szCs w:val="24"/>
        </w:rPr>
        <w:t>Na podlagi štirinajstega odstavka 9. člena Zakona o zaščiti prijaviteljev (Uradni list RS, št. 6/23</w:t>
      </w:r>
      <w:r w:rsidR="00A86F11">
        <w:rPr>
          <w:rFonts w:ascii="Garamond" w:hAnsi="Garamond"/>
          <w:sz w:val="24"/>
          <w:szCs w:val="24"/>
        </w:rPr>
        <w:t xml:space="preserve"> -</w:t>
      </w:r>
      <w:r w:rsidRPr="00A86F11">
        <w:rPr>
          <w:rFonts w:ascii="Garamond" w:hAnsi="Garamond"/>
          <w:sz w:val="24"/>
          <w:szCs w:val="24"/>
        </w:rPr>
        <w:t xml:space="preserve"> v nadaljevanju: ZZPri) </w:t>
      </w:r>
      <w:r w:rsidR="008D2B03">
        <w:rPr>
          <w:rFonts w:ascii="Garamond" w:hAnsi="Garamond"/>
          <w:sz w:val="24"/>
          <w:szCs w:val="24"/>
        </w:rPr>
        <w:t xml:space="preserve">in </w:t>
      </w:r>
      <w:r w:rsidR="004E2A06">
        <w:rPr>
          <w:rFonts w:ascii="Garamond" w:hAnsi="Garamond"/>
          <w:sz w:val="24"/>
          <w:szCs w:val="24"/>
        </w:rPr>
        <w:t>24</w:t>
      </w:r>
      <w:r w:rsidR="000D3B85">
        <w:rPr>
          <w:rFonts w:ascii="Garamond" w:hAnsi="Garamond"/>
          <w:sz w:val="24"/>
          <w:szCs w:val="24"/>
        </w:rPr>
        <w:t xml:space="preserve">. člena Statuta Občine </w:t>
      </w:r>
      <w:r w:rsidR="004E2A06">
        <w:rPr>
          <w:rFonts w:ascii="Garamond" w:hAnsi="Garamond"/>
          <w:sz w:val="24"/>
          <w:szCs w:val="24"/>
        </w:rPr>
        <w:t>Dobje</w:t>
      </w:r>
      <w:r w:rsidR="000D3B85">
        <w:rPr>
          <w:rFonts w:ascii="Garamond" w:hAnsi="Garamond"/>
          <w:sz w:val="24"/>
          <w:szCs w:val="24"/>
        </w:rPr>
        <w:t xml:space="preserve"> (Uradni list RS, št. </w:t>
      </w:r>
      <w:r w:rsidR="004E2A06">
        <w:rPr>
          <w:rFonts w:ascii="Garamond" w:hAnsi="Garamond"/>
          <w:sz w:val="24"/>
          <w:szCs w:val="24"/>
        </w:rPr>
        <w:t>81</w:t>
      </w:r>
      <w:r w:rsidR="000D3B85">
        <w:rPr>
          <w:rFonts w:ascii="Garamond" w:hAnsi="Garamond"/>
          <w:sz w:val="24"/>
          <w:szCs w:val="24"/>
        </w:rPr>
        <w:t>/1</w:t>
      </w:r>
      <w:r w:rsidR="004E2A06">
        <w:rPr>
          <w:rFonts w:ascii="Garamond" w:hAnsi="Garamond"/>
          <w:sz w:val="24"/>
          <w:szCs w:val="24"/>
        </w:rPr>
        <w:t>8</w:t>
      </w:r>
      <w:r w:rsidR="000D3B85">
        <w:rPr>
          <w:rFonts w:ascii="Garamond" w:hAnsi="Garamond"/>
          <w:sz w:val="24"/>
          <w:szCs w:val="24"/>
        </w:rPr>
        <w:t xml:space="preserve">) </w:t>
      </w:r>
      <w:r w:rsidR="00A86F11">
        <w:rPr>
          <w:rFonts w:ascii="Garamond" w:hAnsi="Garamond"/>
          <w:sz w:val="24"/>
          <w:szCs w:val="24"/>
        </w:rPr>
        <w:t xml:space="preserve">sprejme </w:t>
      </w:r>
      <w:r w:rsidRPr="00A86F11">
        <w:rPr>
          <w:rFonts w:ascii="Garamond" w:hAnsi="Garamond"/>
          <w:sz w:val="24"/>
          <w:szCs w:val="24"/>
        </w:rPr>
        <w:t xml:space="preserve">župan Občine </w:t>
      </w:r>
      <w:r w:rsidR="00A86F11">
        <w:rPr>
          <w:rFonts w:ascii="Garamond" w:hAnsi="Garamond"/>
          <w:sz w:val="24"/>
          <w:szCs w:val="24"/>
        </w:rPr>
        <w:t xml:space="preserve"> </w:t>
      </w:r>
      <w:r w:rsidR="004E2A06">
        <w:rPr>
          <w:rFonts w:ascii="Garamond" w:hAnsi="Garamond"/>
          <w:sz w:val="24"/>
          <w:szCs w:val="24"/>
        </w:rPr>
        <w:t>Dobje</w:t>
      </w:r>
    </w:p>
    <w:p w14:paraId="67AB525C" w14:textId="77777777" w:rsidR="00A86F11" w:rsidRDefault="00A86F11" w:rsidP="00C26F02">
      <w:pPr>
        <w:spacing w:after="0" w:line="240" w:lineRule="auto"/>
        <w:rPr>
          <w:rFonts w:ascii="Garamond" w:hAnsi="Garamond"/>
          <w:sz w:val="24"/>
          <w:szCs w:val="24"/>
        </w:rPr>
      </w:pPr>
    </w:p>
    <w:p w14:paraId="328390A1" w14:textId="77777777" w:rsidR="00A86F11" w:rsidRPr="00A86F11" w:rsidRDefault="00A86F11" w:rsidP="00A86F11">
      <w:pPr>
        <w:spacing w:after="0" w:line="240" w:lineRule="auto"/>
        <w:jc w:val="center"/>
        <w:rPr>
          <w:rFonts w:ascii="Garamond" w:hAnsi="Garamond"/>
          <w:b/>
          <w:sz w:val="24"/>
          <w:szCs w:val="24"/>
        </w:rPr>
      </w:pPr>
      <w:r w:rsidRPr="00A86F11">
        <w:rPr>
          <w:rFonts w:ascii="Garamond" w:hAnsi="Garamond"/>
          <w:b/>
          <w:sz w:val="24"/>
          <w:szCs w:val="24"/>
        </w:rPr>
        <w:t>PRAVILNIK</w:t>
      </w:r>
    </w:p>
    <w:p w14:paraId="7C5037F7" w14:textId="77777777" w:rsidR="00A86F11" w:rsidRDefault="00A86F11" w:rsidP="00A86F11">
      <w:pPr>
        <w:spacing w:after="0" w:line="240" w:lineRule="auto"/>
        <w:jc w:val="center"/>
        <w:rPr>
          <w:rFonts w:ascii="Garamond" w:hAnsi="Garamond"/>
          <w:b/>
          <w:sz w:val="24"/>
          <w:szCs w:val="24"/>
        </w:rPr>
      </w:pPr>
    </w:p>
    <w:p w14:paraId="2C8009E0" w14:textId="77777777" w:rsidR="000E0BF9" w:rsidRPr="00A86F11" w:rsidRDefault="000E0BF9" w:rsidP="00A86F11">
      <w:pPr>
        <w:spacing w:after="0" w:line="240" w:lineRule="auto"/>
        <w:jc w:val="center"/>
        <w:rPr>
          <w:rFonts w:ascii="Garamond" w:hAnsi="Garamond"/>
          <w:b/>
          <w:sz w:val="24"/>
          <w:szCs w:val="24"/>
        </w:rPr>
      </w:pPr>
      <w:r w:rsidRPr="00A86F11">
        <w:rPr>
          <w:rFonts w:ascii="Garamond" w:hAnsi="Garamond"/>
          <w:b/>
          <w:sz w:val="24"/>
          <w:szCs w:val="24"/>
        </w:rPr>
        <w:t>ZA VZPOSTAVITEV NOTRANJE POTI ZA PRIJAVO</w:t>
      </w:r>
      <w:r w:rsidR="00A86F11" w:rsidRPr="00A86F11">
        <w:rPr>
          <w:rFonts w:ascii="Garamond" w:hAnsi="Garamond"/>
          <w:b/>
          <w:sz w:val="24"/>
          <w:szCs w:val="24"/>
        </w:rPr>
        <w:t xml:space="preserve"> KRŠITVE PREDPISOV</w:t>
      </w:r>
    </w:p>
    <w:p w14:paraId="470795B0" w14:textId="77777777" w:rsidR="00A86F11" w:rsidRDefault="00A86F11" w:rsidP="00C26F02">
      <w:pPr>
        <w:spacing w:after="0" w:line="240" w:lineRule="auto"/>
        <w:rPr>
          <w:rFonts w:ascii="Garamond" w:hAnsi="Garamond"/>
          <w:sz w:val="24"/>
          <w:szCs w:val="24"/>
        </w:rPr>
      </w:pPr>
    </w:p>
    <w:p w14:paraId="09066D70" w14:textId="77777777" w:rsidR="00A86F11" w:rsidRPr="00772146" w:rsidRDefault="00A86F11" w:rsidP="00772146">
      <w:pPr>
        <w:pStyle w:val="Odstavekseznama"/>
        <w:numPr>
          <w:ilvl w:val="0"/>
          <w:numId w:val="3"/>
        </w:numPr>
        <w:spacing w:after="0" w:line="240" w:lineRule="auto"/>
        <w:jc w:val="center"/>
        <w:rPr>
          <w:rFonts w:ascii="Garamond" w:hAnsi="Garamond"/>
          <w:b/>
          <w:sz w:val="24"/>
          <w:szCs w:val="24"/>
        </w:rPr>
      </w:pPr>
      <w:r w:rsidRPr="00772146">
        <w:rPr>
          <w:rFonts w:ascii="Garamond" w:hAnsi="Garamond"/>
          <w:b/>
          <w:sz w:val="24"/>
          <w:szCs w:val="24"/>
        </w:rPr>
        <w:t>člen</w:t>
      </w:r>
    </w:p>
    <w:p w14:paraId="56A115C3" w14:textId="77777777" w:rsidR="00A86F11" w:rsidRPr="00772146" w:rsidRDefault="00A86F11" w:rsidP="00772146">
      <w:pPr>
        <w:spacing w:after="0" w:line="240" w:lineRule="auto"/>
        <w:jc w:val="both"/>
        <w:rPr>
          <w:rFonts w:ascii="Garamond" w:hAnsi="Garamond"/>
          <w:sz w:val="24"/>
          <w:szCs w:val="24"/>
        </w:rPr>
      </w:pPr>
    </w:p>
    <w:p w14:paraId="7CCCBCE4" w14:textId="63551D16" w:rsidR="00772146" w:rsidRPr="00772146" w:rsidRDefault="00A86F11" w:rsidP="00772146">
      <w:pPr>
        <w:spacing w:after="0" w:line="240" w:lineRule="auto"/>
        <w:jc w:val="both"/>
        <w:rPr>
          <w:rFonts w:ascii="Garamond" w:hAnsi="Garamond"/>
          <w:sz w:val="24"/>
          <w:szCs w:val="24"/>
        </w:rPr>
      </w:pPr>
      <w:r w:rsidRPr="00772146">
        <w:rPr>
          <w:rFonts w:ascii="Garamond" w:hAnsi="Garamond"/>
          <w:sz w:val="24"/>
          <w:szCs w:val="24"/>
        </w:rPr>
        <w:t xml:space="preserve">Ta pravilnik zagotavlja informacije o postopku obravnave notranje prijave kršitev predpisov po Zakonu o zaščiti prijaviteljev v Občini </w:t>
      </w:r>
      <w:r w:rsidR="004E2A06">
        <w:rPr>
          <w:rFonts w:ascii="Garamond" w:hAnsi="Garamond"/>
          <w:sz w:val="24"/>
          <w:szCs w:val="24"/>
        </w:rPr>
        <w:t>Dobje</w:t>
      </w:r>
      <w:r w:rsidRPr="00772146">
        <w:rPr>
          <w:rFonts w:ascii="Garamond" w:hAnsi="Garamond"/>
          <w:sz w:val="24"/>
          <w:szCs w:val="24"/>
        </w:rPr>
        <w:t xml:space="preserve">  (v nadaljevanju: občina) tako, da omogoča popolnost, celovitost in zaupnost </w:t>
      </w:r>
      <w:r w:rsidR="00772146" w:rsidRPr="00772146">
        <w:rPr>
          <w:rFonts w:ascii="Garamond" w:hAnsi="Garamond"/>
          <w:sz w:val="24"/>
          <w:szCs w:val="24"/>
        </w:rPr>
        <w:t xml:space="preserve">informacij ter </w:t>
      </w:r>
      <w:r w:rsidRPr="00772146">
        <w:rPr>
          <w:rFonts w:ascii="Garamond" w:hAnsi="Garamond"/>
          <w:sz w:val="24"/>
          <w:szCs w:val="24"/>
        </w:rPr>
        <w:t>nep</w:t>
      </w:r>
      <w:r w:rsidR="00772146" w:rsidRPr="00772146">
        <w:rPr>
          <w:rFonts w:ascii="Garamond" w:hAnsi="Garamond"/>
          <w:sz w:val="24"/>
          <w:szCs w:val="24"/>
        </w:rPr>
        <w:t xml:space="preserve">ooblaščenim </w:t>
      </w:r>
      <w:r w:rsidRPr="00772146">
        <w:rPr>
          <w:rFonts w:ascii="Garamond" w:hAnsi="Garamond"/>
          <w:sz w:val="24"/>
          <w:szCs w:val="24"/>
        </w:rPr>
        <w:t>osebam pre</w:t>
      </w:r>
      <w:r w:rsidR="00772146" w:rsidRPr="00772146">
        <w:rPr>
          <w:rFonts w:ascii="Garamond" w:hAnsi="Garamond"/>
          <w:sz w:val="24"/>
          <w:szCs w:val="24"/>
        </w:rPr>
        <w:t>prečuje</w:t>
      </w:r>
      <w:r w:rsidRPr="00772146">
        <w:rPr>
          <w:rFonts w:ascii="Garamond" w:hAnsi="Garamond"/>
          <w:sz w:val="24"/>
          <w:szCs w:val="24"/>
        </w:rPr>
        <w:t xml:space="preserve"> dostop do vsebine p</w:t>
      </w:r>
      <w:r w:rsidR="00772146" w:rsidRPr="00772146">
        <w:rPr>
          <w:rFonts w:ascii="Garamond" w:hAnsi="Garamond"/>
          <w:sz w:val="24"/>
          <w:szCs w:val="24"/>
        </w:rPr>
        <w:t>rija</w:t>
      </w:r>
      <w:r w:rsidRPr="00772146">
        <w:rPr>
          <w:rFonts w:ascii="Garamond" w:hAnsi="Garamond"/>
          <w:sz w:val="24"/>
          <w:szCs w:val="24"/>
        </w:rPr>
        <w:t>v, podatkov o prija</w:t>
      </w:r>
      <w:r w:rsidR="00772146" w:rsidRPr="00772146">
        <w:rPr>
          <w:rFonts w:ascii="Garamond" w:hAnsi="Garamond"/>
          <w:sz w:val="24"/>
          <w:szCs w:val="24"/>
        </w:rPr>
        <w:t xml:space="preserve">vitelju </w:t>
      </w:r>
      <w:r w:rsidRPr="00772146">
        <w:rPr>
          <w:rFonts w:ascii="Garamond" w:hAnsi="Garamond"/>
          <w:sz w:val="24"/>
          <w:szCs w:val="24"/>
        </w:rPr>
        <w:t>in o osebah, ki</w:t>
      </w:r>
      <w:r w:rsidR="00657E60">
        <w:rPr>
          <w:rFonts w:ascii="Garamond" w:hAnsi="Garamond"/>
          <w:sz w:val="24"/>
          <w:szCs w:val="24"/>
        </w:rPr>
        <w:t xml:space="preserve"> </w:t>
      </w:r>
      <w:r w:rsidRPr="00772146">
        <w:rPr>
          <w:rFonts w:ascii="Garamond" w:hAnsi="Garamond"/>
          <w:sz w:val="24"/>
          <w:szCs w:val="24"/>
        </w:rPr>
        <w:t xml:space="preserve">jih prijava zadeva. </w:t>
      </w:r>
    </w:p>
    <w:p w14:paraId="55777BFA" w14:textId="77777777" w:rsidR="00772146" w:rsidRPr="00772146" w:rsidRDefault="00772146" w:rsidP="00772146">
      <w:pPr>
        <w:spacing w:after="0" w:line="240" w:lineRule="auto"/>
        <w:jc w:val="both"/>
        <w:rPr>
          <w:rFonts w:ascii="Garamond" w:hAnsi="Garamond"/>
          <w:sz w:val="24"/>
          <w:szCs w:val="24"/>
        </w:rPr>
      </w:pPr>
    </w:p>
    <w:p w14:paraId="63DBF71E" w14:textId="77777777" w:rsidR="00772146" w:rsidRPr="00772146" w:rsidRDefault="00A86F11" w:rsidP="00772146">
      <w:pPr>
        <w:spacing w:after="0" w:line="240" w:lineRule="auto"/>
        <w:jc w:val="both"/>
        <w:rPr>
          <w:rFonts w:ascii="Garamond" w:hAnsi="Garamond"/>
          <w:sz w:val="24"/>
          <w:szCs w:val="24"/>
        </w:rPr>
      </w:pPr>
      <w:r w:rsidRPr="00772146">
        <w:rPr>
          <w:rFonts w:ascii="Garamond" w:hAnsi="Garamond"/>
          <w:sz w:val="24"/>
          <w:szCs w:val="24"/>
        </w:rPr>
        <w:t>V tem pravilniku uporabljeni izrazi, ki se nana</w:t>
      </w:r>
      <w:r w:rsidR="00772146" w:rsidRPr="00772146">
        <w:rPr>
          <w:rFonts w:ascii="Garamond" w:hAnsi="Garamond"/>
          <w:sz w:val="24"/>
          <w:szCs w:val="24"/>
        </w:rPr>
        <w:t xml:space="preserve">šajo </w:t>
      </w:r>
      <w:r w:rsidRPr="00772146">
        <w:rPr>
          <w:rFonts w:ascii="Garamond" w:hAnsi="Garamond"/>
          <w:sz w:val="24"/>
          <w:szCs w:val="24"/>
        </w:rPr>
        <w:t>na osebe in so zapisani v mo</w:t>
      </w:r>
      <w:r w:rsidR="00772146" w:rsidRPr="00772146">
        <w:rPr>
          <w:rFonts w:ascii="Garamond" w:hAnsi="Garamond"/>
          <w:sz w:val="24"/>
          <w:szCs w:val="24"/>
        </w:rPr>
        <w:t>š</w:t>
      </w:r>
      <w:r w:rsidRPr="00772146">
        <w:rPr>
          <w:rFonts w:ascii="Garamond" w:hAnsi="Garamond"/>
          <w:sz w:val="24"/>
          <w:szCs w:val="24"/>
        </w:rPr>
        <w:t xml:space="preserve">ki </w:t>
      </w:r>
      <w:r w:rsidR="00772146" w:rsidRPr="00772146">
        <w:rPr>
          <w:rFonts w:ascii="Garamond" w:hAnsi="Garamond"/>
          <w:sz w:val="24"/>
          <w:szCs w:val="24"/>
        </w:rPr>
        <w:t>slovnični obliki</w:t>
      </w:r>
      <w:r w:rsidRPr="00772146">
        <w:rPr>
          <w:rFonts w:ascii="Garamond" w:hAnsi="Garamond"/>
          <w:sz w:val="24"/>
          <w:szCs w:val="24"/>
        </w:rPr>
        <w:t xml:space="preserve">, so uporabljeni kot nevtralni za </w:t>
      </w:r>
      <w:r w:rsidR="00772146" w:rsidRPr="00772146">
        <w:rPr>
          <w:rFonts w:ascii="Garamond" w:hAnsi="Garamond"/>
          <w:sz w:val="24"/>
          <w:szCs w:val="24"/>
        </w:rPr>
        <w:t xml:space="preserve">ženski in moški spol. </w:t>
      </w:r>
      <w:r w:rsidRPr="00772146">
        <w:rPr>
          <w:rFonts w:ascii="Garamond" w:hAnsi="Garamond"/>
          <w:sz w:val="24"/>
          <w:szCs w:val="24"/>
        </w:rPr>
        <w:t xml:space="preserve"> </w:t>
      </w:r>
    </w:p>
    <w:p w14:paraId="08A416D0" w14:textId="77777777" w:rsidR="00772146" w:rsidRPr="00772146" w:rsidRDefault="00772146" w:rsidP="00772146">
      <w:pPr>
        <w:spacing w:after="0" w:line="240" w:lineRule="auto"/>
        <w:jc w:val="both"/>
        <w:rPr>
          <w:rFonts w:ascii="Garamond" w:hAnsi="Garamond"/>
          <w:sz w:val="24"/>
          <w:szCs w:val="24"/>
        </w:rPr>
      </w:pPr>
    </w:p>
    <w:p w14:paraId="1A0BE608" w14:textId="77777777" w:rsidR="00A86F11" w:rsidRPr="00772146" w:rsidRDefault="00772146" w:rsidP="00772146">
      <w:pPr>
        <w:spacing w:after="0" w:line="240" w:lineRule="auto"/>
        <w:jc w:val="both"/>
        <w:rPr>
          <w:rFonts w:ascii="Garamond" w:hAnsi="Garamond"/>
          <w:sz w:val="24"/>
          <w:szCs w:val="24"/>
        </w:rPr>
      </w:pPr>
      <w:r w:rsidRPr="00772146">
        <w:rPr>
          <w:rFonts w:ascii="Garamond" w:hAnsi="Garamond"/>
          <w:sz w:val="24"/>
          <w:szCs w:val="24"/>
        </w:rPr>
        <w:t>Izrazi</w:t>
      </w:r>
      <w:r w:rsidR="00A86F11" w:rsidRPr="00772146">
        <w:rPr>
          <w:rFonts w:ascii="Garamond" w:hAnsi="Garamond"/>
          <w:sz w:val="24"/>
          <w:szCs w:val="24"/>
        </w:rPr>
        <w:t>, uporabljeni v tem pravilniku, ima</w:t>
      </w:r>
      <w:r w:rsidRPr="00772146">
        <w:rPr>
          <w:rFonts w:ascii="Garamond" w:hAnsi="Garamond"/>
          <w:sz w:val="24"/>
          <w:szCs w:val="24"/>
        </w:rPr>
        <w:t>j</w:t>
      </w:r>
      <w:r w:rsidR="00A86F11" w:rsidRPr="00772146">
        <w:rPr>
          <w:rFonts w:ascii="Garamond" w:hAnsi="Garamond"/>
          <w:sz w:val="24"/>
          <w:szCs w:val="24"/>
        </w:rPr>
        <w:t>o enak pomen, kot je opred</w:t>
      </w:r>
      <w:r w:rsidRPr="00772146">
        <w:rPr>
          <w:rFonts w:ascii="Garamond" w:hAnsi="Garamond"/>
          <w:sz w:val="24"/>
          <w:szCs w:val="24"/>
        </w:rPr>
        <w:t xml:space="preserve">eljen </w:t>
      </w:r>
      <w:r w:rsidR="00A86F11" w:rsidRPr="00772146">
        <w:rPr>
          <w:rFonts w:ascii="Garamond" w:hAnsi="Garamond"/>
          <w:sz w:val="24"/>
          <w:szCs w:val="24"/>
        </w:rPr>
        <w:t>v ZZP</w:t>
      </w:r>
      <w:r w:rsidRPr="00772146">
        <w:rPr>
          <w:rFonts w:ascii="Garamond" w:hAnsi="Garamond"/>
          <w:sz w:val="24"/>
          <w:szCs w:val="24"/>
        </w:rPr>
        <w:t>ri.</w:t>
      </w:r>
    </w:p>
    <w:p w14:paraId="55848AC9" w14:textId="77777777" w:rsidR="00772146" w:rsidRDefault="00772146" w:rsidP="00A86F11">
      <w:pPr>
        <w:spacing w:after="0" w:line="240" w:lineRule="auto"/>
        <w:rPr>
          <w:rFonts w:ascii="Garamond" w:hAnsi="Garamond"/>
          <w:sz w:val="24"/>
          <w:szCs w:val="24"/>
        </w:rPr>
      </w:pPr>
    </w:p>
    <w:p w14:paraId="58CD1E9B" w14:textId="77777777" w:rsidR="00772146" w:rsidRPr="00772146" w:rsidRDefault="00772146" w:rsidP="00772146">
      <w:pPr>
        <w:pStyle w:val="Odstavekseznama"/>
        <w:numPr>
          <w:ilvl w:val="0"/>
          <w:numId w:val="3"/>
        </w:numPr>
        <w:spacing w:after="0" w:line="240" w:lineRule="auto"/>
        <w:jc w:val="center"/>
        <w:rPr>
          <w:rFonts w:ascii="Garamond" w:hAnsi="Garamond"/>
          <w:b/>
          <w:sz w:val="24"/>
          <w:szCs w:val="24"/>
        </w:rPr>
      </w:pPr>
      <w:r w:rsidRPr="00772146">
        <w:rPr>
          <w:rFonts w:ascii="Garamond" w:hAnsi="Garamond"/>
          <w:b/>
          <w:sz w:val="24"/>
          <w:szCs w:val="24"/>
        </w:rPr>
        <w:t>člen</w:t>
      </w:r>
    </w:p>
    <w:p w14:paraId="501BF520" w14:textId="77777777" w:rsidR="00772146" w:rsidRPr="00772146" w:rsidRDefault="00772146" w:rsidP="00772146">
      <w:pPr>
        <w:spacing w:after="0" w:line="240" w:lineRule="auto"/>
        <w:jc w:val="center"/>
        <w:rPr>
          <w:rFonts w:ascii="Garamond" w:hAnsi="Garamond"/>
          <w:b/>
          <w:sz w:val="24"/>
          <w:szCs w:val="24"/>
        </w:rPr>
      </w:pPr>
    </w:p>
    <w:p w14:paraId="5B97BE24" w14:textId="77777777" w:rsidR="00772146" w:rsidRPr="00772146" w:rsidRDefault="00772146" w:rsidP="00772146">
      <w:pPr>
        <w:spacing w:after="0" w:line="240" w:lineRule="auto"/>
        <w:jc w:val="both"/>
        <w:rPr>
          <w:rFonts w:ascii="Garamond" w:hAnsi="Garamond"/>
          <w:sz w:val="24"/>
          <w:szCs w:val="24"/>
        </w:rPr>
      </w:pPr>
      <w:r w:rsidRPr="00772146">
        <w:rPr>
          <w:rFonts w:ascii="Garamond" w:hAnsi="Garamond"/>
          <w:sz w:val="24"/>
          <w:szCs w:val="24"/>
        </w:rPr>
        <w:t>Občina imenuje zaupnika za sprejem prijav.</w:t>
      </w:r>
    </w:p>
    <w:p w14:paraId="67664C09" w14:textId="77777777" w:rsidR="00772146" w:rsidRPr="00772146" w:rsidRDefault="00772146" w:rsidP="00772146">
      <w:pPr>
        <w:spacing w:after="0" w:line="240" w:lineRule="auto"/>
        <w:jc w:val="both"/>
        <w:rPr>
          <w:rFonts w:ascii="Garamond" w:hAnsi="Garamond"/>
          <w:sz w:val="24"/>
          <w:szCs w:val="24"/>
        </w:rPr>
      </w:pPr>
    </w:p>
    <w:p w14:paraId="5A7FD0C1" w14:textId="77777777" w:rsidR="00772146" w:rsidRPr="00772146" w:rsidRDefault="00772146" w:rsidP="00772146">
      <w:pPr>
        <w:spacing w:after="0" w:line="240" w:lineRule="auto"/>
        <w:jc w:val="both"/>
        <w:rPr>
          <w:rFonts w:ascii="Garamond" w:hAnsi="Garamond"/>
          <w:sz w:val="24"/>
          <w:szCs w:val="24"/>
        </w:rPr>
      </w:pPr>
      <w:r w:rsidRPr="00772146">
        <w:rPr>
          <w:rFonts w:ascii="Garamond" w:hAnsi="Garamond"/>
          <w:sz w:val="24"/>
          <w:szCs w:val="24"/>
        </w:rPr>
        <w:t xml:space="preserve">Zaupnik sprejema prijave in jih obravnava skladno z </w:t>
      </w:r>
      <w:r w:rsidR="000D3B85">
        <w:rPr>
          <w:rFonts w:ascii="Garamond" w:hAnsi="Garamond"/>
          <w:sz w:val="24"/>
          <w:szCs w:val="24"/>
        </w:rPr>
        <w:t xml:space="preserve">11. in </w:t>
      </w:r>
      <w:r w:rsidRPr="00772146">
        <w:rPr>
          <w:rFonts w:ascii="Garamond" w:hAnsi="Garamond"/>
          <w:sz w:val="24"/>
          <w:szCs w:val="24"/>
        </w:rPr>
        <w:t>12. členom ZZP</w:t>
      </w:r>
      <w:r w:rsidR="0036588C">
        <w:rPr>
          <w:rFonts w:ascii="Garamond" w:hAnsi="Garamond"/>
          <w:sz w:val="24"/>
          <w:szCs w:val="24"/>
        </w:rPr>
        <w:t>r</w:t>
      </w:r>
      <w:r w:rsidRPr="00772146">
        <w:rPr>
          <w:rFonts w:ascii="Garamond" w:hAnsi="Garamond"/>
          <w:sz w:val="24"/>
          <w:szCs w:val="24"/>
        </w:rPr>
        <w:t xml:space="preserve">i in tem pravilnikom. </w:t>
      </w:r>
    </w:p>
    <w:p w14:paraId="747873FF" w14:textId="77777777" w:rsidR="00772146" w:rsidRPr="00772146" w:rsidRDefault="00772146" w:rsidP="00772146">
      <w:pPr>
        <w:spacing w:after="0" w:line="240" w:lineRule="auto"/>
        <w:rPr>
          <w:rFonts w:ascii="Garamond" w:hAnsi="Garamond"/>
          <w:sz w:val="24"/>
          <w:szCs w:val="24"/>
        </w:rPr>
      </w:pPr>
    </w:p>
    <w:p w14:paraId="4C06EF74" w14:textId="77777777" w:rsidR="00A86F11" w:rsidRPr="00772146" w:rsidRDefault="00772146" w:rsidP="00772146">
      <w:pPr>
        <w:pStyle w:val="Odstavekseznama"/>
        <w:numPr>
          <w:ilvl w:val="0"/>
          <w:numId w:val="3"/>
        </w:numPr>
        <w:spacing w:after="0" w:line="240" w:lineRule="auto"/>
        <w:jc w:val="center"/>
        <w:rPr>
          <w:rFonts w:ascii="Garamond" w:hAnsi="Garamond"/>
          <w:b/>
          <w:sz w:val="24"/>
          <w:szCs w:val="24"/>
        </w:rPr>
      </w:pPr>
      <w:r w:rsidRPr="00772146">
        <w:rPr>
          <w:rFonts w:ascii="Garamond" w:hAnsi="Garamond"/>
          <w:b/>
          <w:sz w:val="24"/>
          <w:szCs w:val="24"/>
        </w:rPr>
        <w:t>člen</w:t>
      </w:r>
    </w:p>
    <w:p w14:paraId="411D0BAF" w14:textId="77777777" w:rsidR="00772146" w:rsidRPr="00772146" w:rsidRDefault="00772146" w:rsidP="00772146">
      <w:pPr>
        <w:spacing w:after="0" w:line="240" w:lineRule="auto"/>
        <w:rPr>
          <w:rFonts w:ascii="Garamond" w:hAnsi="Garamond"/>
          <w:sz w:val="24"/>
          <w:szCs w:val="24"/>
        </w:rPr>
      </w:pPr>
    </w:p>
    <w:p w14:paraId="12560A8D" w14:textId="77777777" w:rsidR="00772146" w:rsidRPr="00772146" w:rsidRDefault="00772146" w:rsidP="00104F0F">
      <w:pPr>
        <w:spacing w:after="0"/>
        <w:jc w:val="both"/>
        <w:rPr>
          <w:rFonts w:ascii="Garamond" w:hAnsi="Garamond"/>
          <w:sz w:val="24"/>
          <w:szCs w:val="24"/>
        </w:rPr>
      </w:pPr>
      <w:r w:rsidRPr="00104F0F">
        <w:rPr>
          <w:rFonts w:ascii="Garamond" w:hAnsi="Garamond"/>
          <w:sz w:val="24"/>
          <w:szCs w:val="24"/>
        </w:rPr>
        <w:t xml:space="preserve">Prijave se praviloma podajo na obrazcu </w:t>
      </w:r>
      <w:r w:rsidR="00104F0F" w:rsidRPr="00104F0F">
        <w:rPr>
          <w:rFonts w:ascii="Times New Roman" w:hAnsi="Times New Roman"/>
          <w:b/>
          <w:bCs/>
          <w:sz w:val="24"/>
        </w:rPr>
        <w:t xml:space="preserve"> </w:t>
      </w:r>
      <w:r w:rsidR="000D3B85" w:rsidRPr="00104F0F">
        <w:rPr>
          <w:rFonts w:ascii="Garamond" w:hAnsi="Garamond"/>
          <w:sz w:val="24"/>
          <w:szCs w:val="24"/>
        </w:rPr>
        <w:t xml:space="preserve">(Priloga </w:t>
      </w:r>
      <w:r w:rsidR="00DE4708">
        <w:rPr>
          <w:rFonts w:ascii="Garamond" w:hAnsi="Garamond"/>
          <w:sz w:val="24"/>
          <w:szCs w:val="24"/>
        </w:rPr>
        <w:t>2</w:t>
      </w:r>
      <w:r w:rsidR="000D3B85" w:rsidRPr="00104F0F">
        <w:rPr>
          <w:rFonts w:ascii="Garamond" w:hAnsi="Garamond"/>
          <w:sz w:val="24"/>
          <w:szCs w:val="24"/>
        </w:rPr>
        <w:t>)</w:t>
      </w:r>
      <w:r w:rsidRPr="00104F0F">
        <w:rPr>
          <w:rFonts w:ascii="Garamond" w:hAnsi="Garamond"/>
          <w:sz w:val="24"/>
          <w:szCs w:val="24"/>
        </w:rPr>
        <w:t xml:space="preserve">, ki </w:t>
      </w:r>
      <w:r w:rsidRPr="00772146">
        <w:rPr>
          <w:rFonts w:ascii="Garamond" w:hAnsi="Garamond"/>
          <w:sz w:val="24"/>
          <w:szCs w:val="24"/>
        </w:rPr>
        <w:t>je sestavni del tega pravilnika.</w:t>
      </w:r>
    </w:p>
    <w:p w14:paraId="09DF6BC3" w14:textId="77777777" w:rsidR="00DE4708" w:rsidRDefault="00DE4708" w:rsidP="00104F0F">
      <w:pPr>
        <w:spacing w:after="0" w:line="240" w:lineRule="auto"/>
        <w:rPr>
          <w:rFonts w:ascii="Garamond" w:hAnsi="Garamond"/>
          <w:sz w:val="24"/>
          <w:szCs w:val="24"/>
        </w:rPr>
      </w:pPr>
    </w:p>
    <w:p w14:paraId="5B35D594" w14:textId="77777777" w:rsidR="00772146" w:rsidRPr="00772146" w:rsidRDefault="00772146" w:rsidP="00104F0F">
      <w:pPr>
        <w:spacing w:after="0" w:line="240" w:lineRule="auto"/>
        <w:rPr>
          <w:rFonts w:ascii="Garamond" w:hAnsi="Garamond"/>
          <w:sz w:val="24"/>
          <w:szCs w:val="24"/>
        </w:rPr>
      </w:pPr>
      <w:r w:rsidRPr="00772146">
        <w:rPr>
          <w:rFonts w:ascii="Garamond" w:hAnsi="Garamond"/>
          <w:sz w:val="24"/>
          <w:szCs w:val="24"/>
        </w:rPr>
        <w:t>Prijave se sprejemajo na naslednj</w:t>
      </w:r>
      <w:r w:rsidR="000D3B85">
        <w:rPr>
          <w:rFonts w:ascii="Garamond" w:hAnsi="Garamond"/>
          <w:sz w:val="24"/>
          <w:szCs w:val="24"/>
        </w:rPr>
        <w:t>e</w:t>
      </w:r>
      <w:r w:rsidRPr="00772146">
        <w:rPr>
          <w:rFonts w:ascii="Garamond" w:hAnsi="Garamond"/>
          <w:sz w:val="24"/>
          <w:szCs w:val="24"/>
        </w:rPr>
        <w:t xml:space="preserve"> način</w:t>
      </w:r>
      <w:r w:rsidR="000D3B85">
        <w:rPr>
          <w:rFonts w:ascii="Garamond" w:hAnsi="Garamond"/>
          <w:sz w:val="24"/>
          <w:szCs w:val="24"/>
        </w:rPr>
        <w:t>e in na naslednje naslove</w:t>
      </w:r>
      <w:r w:rsidRPr="00772146">
        <w:rPr>
          <w:rFonts w:ascii="Garamond" w:hAnsi="Garamond"/>
          <w:sz w:val="24"/>
          <w:szCs w:val="24"/>
        </w:rPr>
        <w:t>:</w:t>
      </w:r>
    </w:p>
    <w:p w14:paraId="3B4F8261" w14:textId="77777777" w:rsidR="00772146" w:rsidRPr="00772146" w:rsidRDefault="00772146" w:rsidP="00104F0F">
      <w:pPr>
        <w:spacing w:after="0" w:line="240" w:lineRule="auto"/>
        <w:rPr>
          <w:rFonts w:ascii="Garamond" w:hAnsi="Garamond"/>
          <w:sz w:val="24"/>
          <w:szCs w:val="24"/>
        </w:rPr>
      </w:pPr>
    </w:p>
    <w:p w14:paraId="7449A77D" w14:textId="77777777" w:rsidR="00772146" w:rsidRPr="00772146" w:rsidRDefault="00772146" w:rsidP="00104F0F">
      <w:pPr>
        <w:spacing w:after="0" w:line="240" w:lineRule="auto"/>
        <w:rPr>
          <w:rFonts w:ascii="Garamond" w:hAnsi="Garamond"/>
          <w:sz w:val="24"/>
          <w:szCs w:val="24"/>
        </w:rPr>
      </w:pPr>
      <w:r w:rsidRPr="00772146">
        <w:rPr>
          <w:rFonts w:ascii="Garamond" w:hAnsi="Garamond"/>
          <w:sz w:val="24"/>
          <w:szCs w:val="24"/>
        </w:rPr>
        <w:t xml:space="preserve"> - po e-po</w:t>
      </w:r>
      <w:r w:rsidR="0036588C">
        <w:rPr>
          <w:rFonts w:ascii="Garamond" w:hAnsi="Garamond"/>
          <w:sz w:val="24"/>
          <w:szCs w:val="24"/>
        </w:rPr>
        <w:t>š</w:t>
      </w:r>
      <w:r w:rsidRPr="00772146">
        <w:rPr>
          <w:rFonts w:ascii="Garamond" w:hAnsi="Garamond"/>
          <w:sz w:val="24"/>
          <w:szCs w:val="24"/>
        </w:rPr>
        <w:t xml:space="preserve">ti </w:t>
      </w:r>
      <w:r w:rsidR="000D3B85">
        <w:rPr>
          <w:rFonts w:ascii="Garamond" w:hAnsi="Garamond"/>
          <w:sz w:val="24"/>
          <w:szCs w:val="24"/>
        </w:rPr>
        <w:t>zaupnika (Priloga 1),</w:t>
      </w:r>
      <w:r w:rsidRPr="00772146">
        <w:rPr>
          <w:rFonts w:ascii="Garamond" w:hAnsi="Garamond"/>
          <w:sz w:val="24"/>
          <w:szCs w:val="24"/>
        </w:rPr>
        <w:t xml:space="preserve"> </w:t>
      </w:r>
    </w:p>
    <w:p w14:paraId="48AB67F6" w14:textId="77777777" w:rsidR="00772146" w:rsidRPr="00772146" w:rsidRDefault="00772146" w:rsidP="00104F0F">
      <w:pPr>
        <w:spacing w:after="0" w:line="240" w:lineRule="auto"/>
        <w:rPr>
          <w:rFonts w:ascii="Garamond" w:hAnsi="Garamond"/>
          <w:sz w:val="24"/>
          <w:szCs w:val="24"/>
        </w:rPr>
      </w:pPr>
      <w:r w:rsidRPr="00772146">
        <w:rPr>
          <w:rFonts w:ascii="Garamond" w:hAnsi="Garamond"/>
          <w:sz w:val="24"/>
          <w:szCs w:val="24"/>
        </w:rPr>
        <w:t>- na telefonski številki zaupnika</w:t>
      </w:r>
      <w:r w:rsidR="000D3B85">
        <w:rPr>
          <w:rFonts w:ascii="Garamond" w:hAnsi="Garamond"/>
          <w:sz w:val="24"/>
          <w:szCs w:val="24"/>
        </w:rPr>
        <w:t xml:space="preserve"> (Priloga 1)</w:t>
      </w:r>
      <w:r w:rsidRPr="00772146">
        <w:rPr>
          <w:rFonts w:ascii="Garamond" w:hAnsi="Garamond"/>
          <w:sz w:val="24"/>
          <w:szCs w:val="24"/>
        </w:rPr>
        <w:t>,</w:t>
      </w:r>
    </w:p>
    <w:p w14:paraId="5043590C" w14:textId="727A92F0" w:rsidR="00772146" w:rsidRPr="00772146" w:rsidRDefault="00772146" w:rsidP="00772146">
      <w:pPr>
        <w:spacing w:after="0" w:line="240" w:lineRule="auto"/>
        <w:rPr>
          <w:rFonts w:ascii="Garamond" w:hAnsi="Garamond"/>
          <w:sz w:val="24"/>
          <w:szCs w:val="24"/>
        </w:rPr>
      </w:pPr>
      <w:r w:rsidRPr="00772146">
        <w:rPr>
          <w:rFonts w:ascii="Garamond" w:hAnsi="Garamond"/>
          <w:sz w:val="24"/>
          <w:szCs w:val="24"/>
        </w:rPr>
        <w:t xml:space="preserve"> - na naslovu: Občina </w:t>
      </w:r>
      <w:r w:rsidR="004E2A06">
        <w:rPr>
          <w:rFonts w:ascii="Garamond" w:hAnsi="Garamond"/>
          <w:sz w:val="24"/>
          <w:szCs w:val="24"/>
        </w:rPr>
        <w:t>Dobje</w:t>
      </w:r>
      <w:r w:rsidRPr="00772146">
        <w:rPr>
          <w:rFonts w:ascii="Garamond" w:hAnsi="Garamond"/>
          <w:sz w:val="24"/>
          <w:szCs w:val="24"/>
        </w:rPr>
        <w:t xml:space="preserve">, </w:t>
      </w:r>
      <w:r w:rsidR="004E2A06">
        <w:rPr>
          <w:rFonts w:ascii="Garamond" w:hAnsi="Garamond"/>
          <w:sz w:val="24"/>
          <w:szCs w:val="24"/>
        </w:rPr>
        <w:t>Dobje pri Planini 26</w:t>
      </w:r>
      <w:r w:rsidRPr="00772146">
        <w:rPr>
          <w:rFonts w:ascii="Garamond" w:hAnsi="Garamond"/>
          <w:sz w:val="24"/>
          <w:szCs w:val="24"/>
        </w:rPr>
        <w:t>, 32</w:t>
      </w:r>
      <w:r w:rsidR="004E2A06">
        <w:rPr>
          <w:rFonts w:ascii="Garamond" w:hAnsi="Garamond"/>
          <w:sz w:val="24"/>
          <w:szCs w:val="24"/>
        </w:rPr>
        <w:t>24 Dobje pri Planini</w:t>
      </w:r>
      <w:r w:rsidRPr="00772146">
        <w:rPr>
          <w:rFonts w:ascii="Garamond" w:hAnsi="Garamond"/>
          <w:sz w:val="24"/>
          <w:szCs w:val="24"/>
        </w:rPr>
        <w:t>, s pripisom »v roke zaupniku za notranjo prijavo«,</w:t>
      </w:r>
    </w:p>
    <w:p w14:paraId="42BBF235" w14:textId="77777777" w:rsidR="00772146" w:rsidRPr="00772146" w:rsidRDefault="00772146" w:rsidP="00772146">
      <w:pPr>
        <w:spacing w:after="0" w:line="240" w:lineRule="auto"/>
        <w:rPr>
          <w:rFonts w:ascii="Garamond" w:hAnsi="Garamond"/>
          <w:sz w:val="24"/>
          <w:szCs w:val="24"/>
        </w:rPr>
      </w:pPr>
      <w:r w:rsidRPr="00772146">
        <w:rPr>
          <w:rFonts w:ascii="Garamond" w:hAnsi="Garamond"/>
          <w:sz w:val="24"/>
          <w:szCs w:val="24"/>
        </w:rPr>
        <w:t>- osebno pri zaupniku po predhodnem naročilu po telefonu ali e-pošti.</w:t>
      </w:r>
    </w:p>
    <w:p w14:paraId="3F47B4B8" w14:textId="77777777" w:rsidR="00A86F11" w:rsidRDefault="00A86F11" w:rsidP="00C26F02">
      <w:pPr>
        <w:spacing w:after="0" w:line="240" w:lineRule="auto"/>
        <w:rPr>
          <w:rFonts w:ascii="Garamond" w:hAnsi="Garamond"/>
          <w:sz w:val="24"/>
          <w:szCs w:val="24"/>
        </w:rPr>
      </w:pPr>
    </w:p>
    <w:p w14:paraId="0F2BA45A" w14:textId="77777777" w:rsidR="004E2A06" w:rsidRPr="00772146" w:rsidRDefault="004E2A06" w:rsidP="00C26F02">
      <w:pPr>
        <w:spacing w:after="0" w:line="240" w:lineRule="auto"/>
        <w:rPr>
          <w:rFonts w:ascii="Garamond" w:hAnsi="Garamond"/>
          <w:sz w:val="24"/>
          <w:szCs w:val="24"/>
        </w:rPr>
      </w:pPr>
    </w:p>
    <w:p w14:paraId="3CECCC0A" w14:textId="77777777" w:rsidR="00772146" w:rsidRPr="00772146" w:rsidRDefault="00772146" w:rsidP="00772146">
      <w:pPr>
        <w:pStyle w:val="Odstavekseznama"/>
        <w:numPr>
          <w:ilvl w:val="0"/>
          <w:numId w:val="3"/>
        </w:numPr>
        <w:spacing w:after="0" w:line="240" w:lineRule="auto"/>
        <w:jc w:val="center"/>
        <w:rPr>
          <w:rFonts w:ascii="Garamond" w:hAnsi="Garamond"/>
          <w:b/>
          <w:sz w:val="24"/>
          <w:szCs w:val="24"/>
        </w:rPr>
      </w:pPr>
      <w:r w:rsidRPr="00772146">
        <w:rPr>
          <w:rFonts w:ascii="Garamond" w:hAnsi="Garamond"/>
          <w:b/>
          <w:sz w:val="24"/>
          <w:szCs w:val="24"/>
        </w:rPr>
        <w:t>člen</w:t>
      </w:r>
    </w:p>
    <w:p w14:paraId="635C6343" w14:textId="77777777" w:rsidR="00772146" w:rsidRDefault="00772146" w:rsidP="00772146">
      <w:pPr>
        <w:spacing w:after="0" w:line="240" w:lineRule="auto"/>
        <w:rPr>
          <w:rFonts w:ascii="Garamond" w:hAnsi="Garamond"/>
          <w:sz w:val="24"/>
          <w:szCs w:val="24"/>
        </w:rPr>
      </w:pPr>
    </w:p>
    <w:p w14:paraId="6A58F40E" w14:textId="77777777" w:rsidR="008D2B03" w:rsidRPr="008D2B03" w:rsidRDefault="00772146" w:rsidP="00D42A25">
      <w:pPr>
        <w:spacing w:after="0" w:line="240" w:lineRule="auto"/>
        <w:jc w:val="both"/>
        <w:rPr>
          <w:rFonts w:ascii="Garamond" w:hAnsi="Garamond"/>
          <w:sz w:val="24"/>
          <w:szCs w:val="24"/>
        </w:rPr>
      </w:pPr>
      <w:r w:rsidRPr="008D2B03">
        <w:rPr>
          <w:rFonts w:ascii="Garamond" w:hAnsi="Garamond"/>
          <w:sz w:val="24"/>
          <w:szCs w:val="24"/>
        </w:rPr>
        <w:t>Pri</w:t>
      </w:r>
      <w:r w:rsidR="008D2B03" w:rsidRPr="008D2B03">
        <w:rPr>
          <w:rFonts w:ascii="Garamond" w:hAnsi="Garamond"/>
          <w:sz w:val="24"/>
          <w:szCs w:val="24"/>
        </w:rPr>
        <w:t xml:space="preserve">javitelj </w:t>
      </w:r>
      <w:r w:rsidRPr="008D2B03">
        <w:rPr>
          <w:rFonts w:ascii="Garamond" w:hAnsi="Garamond"/>
          <w:sz w:val="24"/>
          <w:szCs w:val="24"/>
        </w:rPr>
        <w:t>lahko prijavo poda pisno ali ustno (po telefonu ali osebno)</w:t>
      </w:r>
      <w:r w:rsidR="008D2B03" w:rsidRPr="008D2B03">
        <w:rPr>
          <w:rFonts w:ascii="Garamond" w:hAnsi="Garamond"/>
          <w:sz w:val="24"/>
          <w:szCs w:val="24"/>
        </w:rPr>
        <w:t>.</w:t>
      </w:r>
    </w:p>
    <w:p w14:paraId="71979A72" w14:textId="77777777" w:rsidR="008D2B03" w:rsidRDefault="008D2B03" w:rsidP="00D42A25">
      <w:pPr>
        <w:spacing w:after="0" w:line="240" w:lineRule="auto"/>
        <w:jc w:val="both"/>
        <w:rPr>
          <w:rFonts w:ascii="Garamond" w:hAnsi="Garamond"/>
          <w:sz w:val="24"/>
          <w:szCs w:val="24"/>
        </w:rPr>
      </w:pPr>
    </w:p>
    <w:p w14:paraId="600CEDB1" w14:textId="77777777" w:rsidR="000D3B85" w:rsidRDefault="000D3B85" w:rsidP="00D42A25">
      <w:pPr>
        <w:spacing w:after="0" w:line="240" w:lineRule="auto"/>
        <w:jc w:val="both"/>
        <w:rPr>
          <w:rFonts w:ascii="Garamond" w:hAnsi="Garamond"/>
          <w:sz w:val="24"/>
          <w:szCs w:val="24"/>
        </w:rPr>
      </w:pPr>
      <w:r>
        <w:rPr>
          <w:rFonts w:ascii="Garamond" w:hAnsi="Garamond"/>
          <w:sz w:val="24"/>
          <w:szCs w:val="24"/>
        </w:rPr>
        <w:lastRenderedPageBreak/>
        <w:t>Kadar prijavitelj prijavo poda osebno ali po telefonu, lahko zaupnik izjavo posname. Pred začetkom snemanja prijavitelja obvesti o snemanju pogovora.</w:t>
      </w:r>
    </w:p>
    <w:p w14:paraId="6B0776E4" w14:textId="77777777" w:rsidR="000D3B85" w:rsidRDefault="000D3B85" w:rsidP="00772146">
      <w:pPr>
        <w:spacing w:after="0" w:line="240" w:lineRule="auto"/>
        <w:rPr>
          <w:rFonts w:ascii="Garamond" w:hAnsi="Garamond"/>
          <w:sz w:val="24"/>
          <w:szCs w:val="24"/>
        </w:rPr>
      </w:pPr>
    </w:p>
    <w:p w14:paraId="1868EFA2" w14:textId="77777777" w:rsidR="000D3B85" w:rsidRDefault="000D3B85" w:rsidP="00D42A25">
      <w:pPr>
        <w:spacing w:after="0" w:line="240" w:lineRule="auto"/>
        <w:jc w:val="both"/>
        <w:rPr>
          <w:rFonts w:ascii="Garamond" w:hAnsi="Garamond"/>
          <w:sz w:val="24"/>
          <w:szCs w:val="24"/>
        </w:rPr>
      </w:pPr>
      <w:r>
        <w:rPr>
          <w:rFonts w:ascii="Garamond" w:hAnsi="Garamond"/>
          <w:sz w:val="24"/>
          <w:szCs w:val="24"/>
        </w:rPr>
        <w:t>V primeru ustne prijave, ki se ne posname, zaupnik izda natančen zapis prijave ter ga prijavitelju pošlje v pregled in v podpis, če ta to želi in če se opredeli, kam naj se pošlje.</w:t>
      </w:r>
    </w:p>
    <w:p w14:paraId="0CBDD56C" w14:textId="77777777" w:rsidR="000D3B85" w:rsidRDefault="000D3B85" w:rsidP="00772146">
      <w:pPr>
        <w:spacing w:after="0" w:line="240" w:lineRule="auto"/>
        <w:rPr>
          <w:rFonts w:ascii="Garamond" w:hAnsi="Garamond"/>
          <w:sz w:val="24"/>
          <w:szCs w:val="24"/>
        </w:rPr>
      </w:pPr>
    </w:p>
    <w:p w14:paraId="69B15338" w14:textId="77777777" w:rsidR="00772146" w:rsidRPr="00D42A25" w:rsidRDefault="00D42A25" w:rsidP="00D42A25">
      <w:pPr>
        <w:pStyle w:val="Odstavekseznama"/>
        <w:numPr>
          <w:ilvl w:val="0"/>
          <w:numId w:val="3"/>
        </w:numPr>
        <w:spacing w:after="0" w:line="240" w:lineRule="auto"/>
        <w:jc w:val="center"/>
        <w:rPr>
          <w:rFonts w:ascii="Garamond" w:hAnsi="Garamond"/>
          <w:b/>
          <w:sz w:val="24"/>
          <w:szCs w:val="24"/>
        </w:rPr>
      </w:pPr>
      <w:r w:rsidRPr="00D42A25">
        <w:rPr>
          <w:rFonts w:ascii="Garamond" w:hAnsi="Garamond"/>
          <w:b/>
          <w:sz w:val="24"/>
          <w:szCs w:val="24"/>
        </w:rPr>
        <w:t>člen</w:t>
      </w:r>
    </w:p>
    <w:p w14:paraId="52D27405" w14:textId="77777777" w:rsidR="00D42A25" w:rsidRDefault="00D42A25" w:rsidP="00D42A25">
      <w:pPr>
        <w:spacing w:after="0" w:line="240" w:lineRule="auto"/>
        <w:rPr>
          <w:rFonts w:ascii="Garamond" w:hAnsi="Garamond"/>
          <w:sz w:val="24"/>
          <w:szCs w:val="24"/>
        </w:rPr>
      </w:pPr>
    </w:p>
    <w:p w14:paraId="6EB9B423" w14:textId="77777777" w:rsidR="00D42A25" w:rsidRPr="00BD36B0" w:rsidRDefault="00D42A25" w:rsidP="0036588C">
      <w:pPr>
        <w:spacing w:after="0" w:line="240" w:lineRule="auto"/>
        <w:jc w:val="both"/>
        <w:rPr>
          <w:rFonts w:ascii="Garamond" w:hAnsi="Garamond"/>
          <w:sz w:val="24"/>
          <w:szCs w:val="24"/>
        </w:rPr>
      </w:pPr>
      <w:r w:rsidRPr="00BD36B0">
        <w:rPr>
          <w:rFonts w:ascii="Garamond" w:hAnsi="Garamond"/>
          <w:sz w:val="24"/>
          <w:szCs w:val="24"/>
        </w:rPr>
        <w:t>Zaupnik pr</w:t>
      </w:r>
      <w:r w:rsidR="00DB0231">
        <w:rPr>
          <w:rFonts w:ascii="Garamond" w:hAnsi="Garamond"/>
          <w:sz w:val="24"/>
          <w:szCs w:val="24"/>
        </w:rPr>
        <w:t>ij</w:t>
      </w:r>
      <w:r w:rsidRPr="00BD36B0">
        <w:rPr>
          <w:rFonts w:ascii="Garamond" w:hAnsi="Garamond"/>
          <w:sz w:val="24"/>
          <w:szCs w:val="24"/>
        </w:rPr>
        <w:t xml:space="preserve">avo evidentira v informacijski sistem </w:t>
      </w:r>
      <w:r w:rsidR="008709BD">
        <w:rPr>
          <w:rFonts w:ascii="Garamond" w:hAnsi="Garamond"/>
          <w:sz w:val="24"/>
          <w:szCs w:val="24"/>
        </w:rPr>
        <w:t xml:space="preserve"> - Glavna pisarna</w:t>
      </w:r>
      <w:r w:rsidRPr="00BD36B0">
        <w:rPr>
          <w:rFonts w:ascii="Garamond" w:hAnsi="Garamond"/>
          <w:sz w:val="24"/>
          <w:szCs w:val="24"/>
        </w:rPr>
        <w:t>, in sicer lo</w:t>
      </w:r>
      <w:r w:rsidR="008709BD">
        <w:rPr>
          <w:rFonts w:ascii="Garamond" w:hAnsi="Garamond"/>
          <w:sz w:val="24"/>
          <w:szCs w:val="24"/>
        </w:rPr>
        <w:t>č</w:t>
      </w:r>
      <w:r w:rsidRPr="00BD36B0">
        <w:rPr>
          <w:rFonts w:ascii="Garamond" w:hAnsi="Garamond"/>
          <w:sz w:val="24"/>
          <w:szCs w:val="24"/>
        </w:rPr>
        <w:t>eno od ostalih zadev, brez dostopa nep</w:t>
      </w:r>
      <w:r w:rsidR="008709BD">
        <w:rPr>
          <w:rFonts w:ascii="Garamond" w:hAnsi="Garamond"/>
          <w:sz w:val="24"/>
          <w:szCs w:val="24"/>
        </w:rPr>
        <w:t xml:space="preserve">ooblaščenih </w:t>
      </w:r>
      <w:r w:rsidRPr="00BD36B0">
        <w:rPr>
          <w:rFonts w:ascii="Garamond" w:hAnsi="Garamond"/>
          <w:sz w:val="24"/>
          <w:szCs w:val="24"/>
        </w:rPr>
        <w:t xml:space="preserve">oseb do evidence ali v </w:t>
      </w:r>
      <w:r w:rsidR="008709BD">
        <w:rPr>
          <w:rFonts w:ascii="Garamond" w:hAnsi="Garamond"/>
          <w:sz w:val="24"/>
          <w:szCs w:val="24"/>
        </w:rPr>
        <w:t>ročno</w:t>
      </w:r>
      <w:r w:rsidRPr="00BD36B0">
        <w:rPr>
          <w:rFonts w:ascii="Garamond" w:hAnsi="Garamond"/>
          <w:sz w:val="24"/>
          <w:szCs w:val="24"/>
        </w:rPr>
        <w:t xml:space="preserve"> evidenco, ki jo vodi v Excel tabeli za vsako leto.</w:t>
      </w:r>
    </w:p>
    <w:p w14:paraId="65409820" w14:textId="77777777" w:rsidR="00D42A25" w:rsidRPr="00BD36B0" w:rsidRDefault="00D42A25" w:rsidP="00D42A25">
      <w:pPr>
        <w:spacing w:after="0" w:line="240" w:lineRule="auto"/>
        <w:rPr>
          <w:rFonts w:ascii="Garamond" w:hAnsi="Garamond"/>
          <w:sz w:val="24"/>
          <w:szCs w:val="24"/>
        </w:rPr>
      </w:pPr>
    </w:p>
    <w:p w14:paraId="7A18F5BD" w14:textId="77777777" w:rsidR="00D42A25" w:rsidRPr="00BD36B0" w:rsidRDefault="00D42A25" w:rsidP="0036588C">
      <w:pPr>
        <w:spacing w:after="0" w:line="240" w:lineRule="auto"/>
        <w:jc w:val="both"/>
        <w:rPr>
          <w:rFonts w:ascii="Garamond" w:hAnsi="Garamond"/>
          <w:sz w:val="24"/>
          <w:szCs w:val="24"/>
        </w:rPr>
      </w:pPr>
      <w:r w:rsidRPr="00BD36B0">
        <w:rPr>
          <w:rFonts w:ascii="Garamond" w:hAnsi="Garamond"/>
          <w:sz w:val="24"/>
          <w:szCs w:val="24"/>
        </w:rPr>
        <w:t>Evidenca prejetih prijav (evi</w:t>
      </w:r>
      <w:r w:rsidR="008709BD">
        <w:rPr>
          <w:rFonts w:ascii="Garamond" w:hAnsi="Garamond"/>
          <w:sz w:val="24"/>
          <w:szCs w:val="24"/>
        </w:rPr>
        <w:t>denčni</w:t>
      </w:r>
      <w:r w:rsidRPr="00BD36B0">
        <w:rPr>
          <w:rFonts w:ascii="Garamond" w:hAnsi="Garamond"/>
          <w:sz w:val="24"/>
          <w:szCs w:val="24"/>
        </w:rPr>
        <w:t xml:space="preserve"> podatki) vsebu</w:t>
      </w:r>
      <w:r w:rsidR="008709BD">
        <w:rPr>
          <w:rFonts w:ascii="Garamond" w:hAnsi="Garamond"/>
          <w:sz w:val="24"/>
          <w:szCs w:val="24"/>
        </w:rPr>
        <w:t>je</w:t>
      </w:r>
      <w:r w:rsidRPr="00BD36B0">
        <w:rPr>
          <w:rFonts w:ascii="Garamond" w:hAnsi="Garamond"/>
          <w:sz w:val="24"/>
          <w:szCs w:val="24"/>
        </w:rPr>
        <w:t xml:space="preserve"> naslednje podatke:  </w:t>
      </w:r>
      <w:r w:rsidR="008709BD">
        <w:rPr>
          <w:rFonts w:ascii="Garamond" w:hAnsi="Garamond"/>
          <w:sz w:val="24"/>
          <w:szCs w:val="24"/>
        </w:rPr>
        <w:t>š</w:t>
      </w:r>
      <w:r w:rsidRPr="00BD36B0">
        <w:rPr>
          <w:rFonts w:ascii="Garamond" w:hAnsi="Garamond"/>
          <w:sz w:val="24"/>
          <w:szCs w:val="24"/>
        </w:rPr>
        <w:t>tevilka zadeve, datum prejema pr</w:t>
      </w:r>
      <w:r w:rsidR="008709BD">
        <w:rPr>
          <w:rFonts w:ascii="Garamond" w:hAnsi="Garamond"/>
          <w:sz w:val="24"/>
          <w:szCs w:val="24"/>
        </w:rPr>
        <w:t>i</w:t>
      </w:r>
      <w:r w:rsidRPr="00BD36B0">
        <w:rPr>
          <w:rFonts w:ascii="Garamond" w:hAnsi="Garamond"/>
          <w:sz w:val="24"/>
          <w:szCs w:val="24"/>
        </w:rPr>
        <w:t>jave,  delovno podro</w:t>
      </w:r>
      <w:r w:rsidR="008709BD">
        <w:rPr>
          <w:rFonts w:ascii="Garamond" w:hAnsi="Garamond"/>
          <w:sz w:val="24"/>
          <w:szCs w:val="24"/>
        </w:rPr>
        <w:t>č</w:t>
      </w:r>
      <w:r w:rsidRPr="00BD36B0">
        <w:rPr>
          <w:rFonts w:ascii="Garamond" w:hAnsi="Garamond"/>
          <w:sz w:val="24"/>
          <w:szCs w:val="24"/>
        </w:rPr>
        <w:t>je kr</w:t>
      </w:r>
      <w:r w:rsidR="008709BD">
        <w:rPr>
          <w:rFonts w:ascii="Garamond" w:hAnsi="Garamond"/>
          <w:sz w:val="24"/>
          <w:szCs w:val="24"/>
        </w:rPr>
        <w:t>š</w:t>
      </w:r>
      <w:r w:rsidRPr="00BD36B0">
        <w:rPr>
          <w:rFonts w:ascii="Garamond" w:hAnsi="Garamond"/>
          <w:sz w:val="24"/>
          <w:szCs w:val="24"/>
        </w:rPr>
        <w:t>itve,  datum po</w:t>
      </w:r>
      <w:r w:rsidR="008709BD">
        <w:rPr>
          <w:rFonts w:ascii="Garamond" w:hAnsi="Garamond"/>
          <w:sz w:val="24"/>
          <w:szCs w:val="24"/>
        </w:rPr>
        <w:t>tr</w:t>
      </w:r>
      <w:r w:rsidRPr="00BD36B0">
        <w:rPr>
          <w:rFonts w:ascii="Garamond" w:hAnsi="Garamond"/>
          <w:sz w:val="24"/>
          <w:szCs w:val="24"/>
        </w:rPr>
        <w:t>ditve prejema prijave</w:t>
      </w:r>
      <w:r w:rsidR="008709BD">
        <w:rPr>
          <w:rFonts w:ascii="Garamond" w:hAnsi="Garamond"/>
          <w:sz w:val="24"/>
          <w:szCs w:val="24"/>
        </w:rPr>
        <w:t>,</w:t>
      </w:r>
      <w:r w:rsidRPr="00BD36B0">
        <w:rPr>
          <w:rFonts w:ascii="Garamond" w:hAnsi="Garamond"/>
          <w:sz w:val="24"/>
          <w:szCs w:val="24"/>
        </w:rPr>
        <w:t xml:space="preserve"> datum povratne informac</w:t>
      </w:r>
      <w:r w:rsidR="008709BD">
        <w:rPr>
          <w:rFonts w:ascii="Garamond" w:hAnsi="Garamond"/>
          <w:sz w:val="24"/>
          <w:szCs w:val="24"/>
        </w:rPr>
        <w:t>ije</w:t>
      </w:r>
      <w:r w:rsidRPr="00BD36B0">
        <w:rPr>
          <w:rFonts w:ascii="Garamond" w:hAnsi="Garamond"/>
          <w:sz w:val="24"/>
          <w:szCs w:val="24"/>
        </w:rPr>
        <w:t xml:space="preserve"> pri</w:t>
      </w:r>
      <w:r w:rsidR="008709BD">
        <w:rPr>
          <w:rFonts w:ascii="Garamond" w:hAnsi="Garamond"/>
          <w:sz w:val="24"/>
          <w:szCs w:val="24"/>
        </w:rPr>
        <w:t>j</w:t>
      </w:r>
      <w:r w:rsidRPr="00BD36B0">
        <w:rPr>
          <w:rFonts w:ascii="Garamond" w:hAnsi="Garamond"/>
          <w:sz w:val="24"/>
          <w:szCs w:val="24"/>
        </w:rPr>
        <w:t>avitelju, datum poro</w:t>
      </w:r>
      <w:r w:rsidR="008709BD">
        <w:rPr>
          <w:rFonts w:ascii="Garamond" w:hAnsi="Garamond"/>
          <w:sz w:val="24"/>
          <w:szCs w:val="24"/>
        </w:rPr>
        <w:t>č</w:t>
      </w:r>
      <w:r w:rsidRPr="00BD36B0">
        <w:rPr>
          <w:rFonts w:ascii="Garamond" w:hAnsi="Garamond"/>
          <w:sz w:val="24"/>
          <w:szCs w:val="24"/>
        </w:rPr>
        <w:t>ila vodstvu.</w:t>
      </w:r>
    </w:p>
    <w:p w14:paraId="2A984601" w14:textId="77777777" w:rsidR="00D42A25" w:rsidRPr="00BD36B0" w:rsidRDefault="00D42A25" w:rsidP="00D42A25">
      <w:pPr>
        <w:spacing w:after="0" w:line="240" w:lineRule="auto"/>
        <w:rPr>
          <w:rFonts w:ascii="Garamond" w:hAnsi="Garamond"/>
          <w:sz w:val="24"/>
          <w:szCs w:val="24"/>
        </w:rPr>
      </w:pPr>
    </w:p>
    <w:p w14:paraId="2EC24F09" w14:textId="77777777" w:rsidR="00D42A25" w:rsidRDefault="00D42A25" w:rsidP="0036588C">
      <w:pPr>
        <w:spacing w:after="0" w:line="240" w:lineRule="auto"/>
        <w:jc w:val="both"/>
        <w:rPr>
          <w:rFonts w:ascii="Garamond" w:hAnsi="Garamond"/>
          <w:sz w:val="24"/>
          <w:szCs w:val="24"/>
        </w:rPr>
      </w:pPr>
      <w:r w:rsidRPr="00BD36B0">
        <w:rPr>
          <w:rFonts w:ascii="Garamond" w:hAnsi="Garamond"/>
          <w:sz w:val="24"/>
          <w:szCs w:val="24"/>
        </w:rPr>
        <w:t xml:space="preserve">Podatek o prijavitelju in o </w:t>
      </w:r>
      <w:r w:rsidR="008709BD">
        <w:rPr>
          <w:rFonts w:ascii="Garamond" w:hAnsi="Garamond"/>
          <w:sz w:val="24"/>
          <w:szCs w:val="24"/>
        </w:rPr>
        <w:t>povzročitelju kršitve</w:t>
      </w:r>
      <w:r w:rsidRPr="00BD36B0">
        <w:rPr>
          <w:rFonts w:ascii="Garamond" w:hAnsi="Garamond"/>
          <w:sz w:val="24"/>
          <w:szCs w:val="24"/>
        </w:rPr>
        <w:t xml:space="preserve"> se zabel</w:t>
      </w:r>
      <w:r w:rsidR="008709BD">
        <w:rPr>
          <w:rFonts w:ascii="Garamond" w:hAnsi="Garamond"/>
          <w:sz w:val="24"/>
          <w:szCs w:val="24"/>
        </w:rPr>
        <w:t>eži</w:t>
      </w:r>
      <w:r w:rsidRPr="00BD36B0">
        <w:rPr>
          <w:rFonts w:ascii="Garamond" w:hAnsi="Garamond"/>
          <w:sz w:val="24"/>
          <w:szCs w:val="24"/>
        </w:rPr>
        <w:t xml:space="preserve"> na n</w:t>
      </w:r>
      <w:r w:rsidR="008709BD">
        <w:rPr>
          <w:rFonts w:ascii="Garamond" w:hAnsi="Garamond"/>
          <w:sz w:val="24"/>
          <w:szCs w:val="24"/>
        </w:rPr>
        <w:t>ačin</w:t>
      </w:r>
      <w:r w:rsidRPr="00BD36B0">
        <w:rPr>
          <w:rFonts w:ascii="Garamond" w:hAnsi="Garamond"/>
          <w:sz w:val="24"/>
          <w:szCs w:val="24"/>
        </w:rPr>
        <w:t>, da bo mogo</w:t>
      </w:r>
      <w:r w:rsidR="008709BD">
        <w:rPr>
          <w:rFonts w:ascii="Garamond" w:hAnsi="Garamond"/>
          <w:sz w:val="24"/>
          <w:szCs w:val="24"/>
        </w:rPr>
        <w:t>č</w:t>
      </w:r>
      <w:r w:rsidRPr="00BD36B0">
        <w:rPr>
          <w:rFonts w:ascii="Garamond" w:hAnsi="Garamond"/>
          <w:sz w:val="24"/>
          <w:szCs w:val="24"/>
        </w:rPr>
        <w:t>e njegovo kasnej</w:t>
      </w:r>
      <w:r w:rsidR="008709BD">
        <w:rPr>
          <w:rFonts w:ascii="Garamond" w:hAnsi="Garamond"/>
          <w:sz w:val="24"/>
          <w:szCs w:val="24"/>
        </w:rPr>
        <w:t>še</w:t>
      </w:r>
      <w:r w:rsidRPr="00BD36B0">
        <w:rPr>
          <w:rFonts w:ascii="Garamond" w:hAnsi="Garamond"/>
          <w:sz w:val="24"/>
          <w:szCs w:val="24"/>
        </w:rPr>
        <w:t xml:space="preserve"> enostavno </w:t>
      </w:r>
      <w:r w:rsidR="008709BD">
        <w:rPr>
          <w:rFonts w:ascii="Garamond" w:hAnsi="Garamond"/>
          <w:sz w:val="24"/>
          <w:szCs w:val="24"/>
        </w:rPr>
        <w:t>č</w:t>
      </w:r>
      <w:r w:rsidRPr="00BD36B0">
        <w:rPr>
          <w:rFonts w:ascii="Garamond" w:hAnsi="Garamond"/>
          <w:sz w:val="24"/>
          <w:szCs w:val="24"/>
        </w:rPr>
        <w:t>rtanje oziroma un</w:t>
      </w:r>
      <w:r w:rsidR="008709BD">
        <w:rPr>
          <w:rFonts w:ascii="Garamond" w:hAnsi="Garamond"/>
          <w:sz w:val="24"/>
          <w:szCs w:val="24"/>
        </w:rPr>
        <w:t>ičenje.</w:t>
      </w:r>
    </w:p>
    <w:p w14:paraId="6F5EC85C" w14:textId="77777777" w:rsidR="008709BD" w:rsidRPr="00BD36B0" w:rsidRDefault="008709BD" w:rsidP="0036588C">
      <w:pPr>
        <w:spacing w:after="0" w:line="240" w:lineRule="auto"/>
        <w:jc w:val="both"/>
        <w:rPr>
          <w:rFonts w:ascii="Garamond" w:hAnsi="Garamond"/>
          <w:sz w:val="24"/>
          <w:szCs w:val="24"/>
        </w:rPr>
      </w:pPr>
    </w:p>
    <w:p w14:paraId="22396530" w14:textId="77777777" w:rsidR="00D42A25" w:rsidRPr="00BD36B0" w:rsidRDefault="00D42A25" w:rsidP="0036588C">
      <w:pPr>
        <w:spacing w:after="0" w:line="240" w:lineRule="auto"/>
        <w:jc w:val="both"/>
        <w:rPr>
          <w:rFonts w:ascii="Garamond" w:hAnsi="Garamond"/>
          <w:sz w:val="24"/>
          <w:szCs w:val="24"/>
        </w:rPr>
      </w:pPr>
      <w:r w:rsidRPr="00BD36B0">
        <w:rPr>
          <w:rFonts w:ascii="Garamond" w:hAnsi="Garamond"/>
          <w:sz w:val="24"/>
          <w:szCs w:val="24"/>
        </w:rPr>
        <w:t>Elektronska prijava s prilogami se hrani v informac</w:t>
      </w:r>
      <w:r w:rsidR="008709BD">
        <w:rPr>
          <w:rFonts w:ascii="Garamond" w:hAnsi="Garamond"/>
          <w:sz w:val="24"/>
          <w:szCs w:val="24"/>
        </w:rPr>
        <w:t>ij</w:t>
      </w:r>
      <w:r w:rsidRPr="00BD36B0">
        <w:rPr>
          <w:rFonts w:ascii="Garamond" w:hAnsi="Garamond"/>
          <w:sz w:val="24"/>
          <w:szCs w:val="24"/>
        </w:rPr>
        <w:t>skem sistemu, f</w:t>
      </w:r>
      <w:r w:rsidR="008709BD">
        <w:rPr>
          <w:rFonts w:ascii="Garamond" w:hAnsi="Garamond"/>
          <w:sz w:val="24"/>
          <w:szCs w:val="24"/>
        </w:rPr>
        <w:t>i</w:t>
      </w:r>
      <w:r w:rsidRPr="00BD36B0">
        <w:rPr>
          <w:rFonts w:ascii="Garamond" w:hAnsi="Garamond"/>
          <w:sz w:val="24"/>
          <w:szCs w:val="24"/>
        </w:rPr>
        <w:t>zi</w:t>
      </w:r>
      <w:r w:rsidR="008709BD">
        <w:rPr>
          <w:rFonts w:ascii="Garamond" w:hAnsi="Garamond"/>
          <w:sz w:val="24"/>
          <w:szCs w:val="24"/>
        </w:rPr>
        <w:t xml:space="preserve">čna </w:t>
      </w:r>
      <w:r w:rsidRPr="00BD36B0">
        <w:rPr>
          <w:rFonts w:ascii="Garamond" w:hAnsi="Garamond"/>
          <w:sz w:val="24"/>
          <w:szCs w:val="24"/>
        </w:rPr>
        <w:t xml:space="preserve"> pa v posebni zaklenjeni omari v pisarni zaupnika. F</w:t>
      </w:r>
      <w:r w:rsidR="008709BD">
        <w:rPr>
          <w:rFonts w:ascii="Garamond" w:hAnsi="Garamond"/>
          <w:sz w:val="24"/>
          <w:szCs w:val="24"/>
        </w:rPr>
        <w:t>izična prijava</w:t>
      </w:r>
      <w:r w:rsidRPr="00BD36B0">
        <w:rPr>
          <w:rFonts w:ascii="Garamond" w:hAnsi="Garamond"/>
          <w:sz w:val="24"/>
          <w:szCs w:val="24"/>
        </w:rPr>
        <w:t xml:space="preserve">  se glede hrambe in ravnanja f</w:t>
      </w:r>
      <w:r w:rsidR="008709BD">
        <w:rPr>
          <w:rFonts w:ascii="Garamond" w:hAnsi="Garamond"/>
          <w:sz w:val="24"/>
          <w:szCs w:val="24"/>
        </w:rPr>
        <w:t xml:space="preserve">izično </w:t>
      </w:r>
      <w:r w:rsidRPr="00BD36B0">
        <w:rPr>
          <w:rFonts w:ascii="Garamond" w:hAnsi="Garamond"/>
          <w:sz w:val="24"/>
          <w:szCs w:val="24"/>
        </w:rPr>
        <w:t>in teh</w:t>
      </w:r>
      <w:r w:rsidR="008709BD">
        <w:rPr>
          <w:rFonts w:ascii="Garamond" w:hAnsi="Garamond"/>
          <w:sz w:val="24"/>
          <w:szCs w:val="24"/>
        </w:rPr>
        <w:t>nično</w:t>
      </w:r>
      <w:r w:rsidRPr="00BD36B0">
        <w:rPr>
          <w:rFonts w:ascii="Garamond" w:hAnsi="Garamond"/>
          <w:sz w:val="24"/>
          <w:szCs w:val="24"/>
        </w:rPr>
        <w:t xml:space="preserve"> obravnava na na</w:t>
      </w:r>
      <w:r w:rsidR="008709BD">
        <w:rPr>
          <w:rFonts w:ascii="Garamond" w:hAnsi="Garamond"/>
          <w:sz w:val="24"/>
          <w:szCs w:val="24"/>
        </w:rPr>
        <w:t>čin</w:t>
      </w:r>
      <w:r w:rsidRPr="00BD36B0">
        <w:rPr>
          <w:rFonts w:ascii="Garamond" w:hAnsi="Garamond"/>
          <w:sz w:val="24"/>
          <w:szCs w:val="24"/>
        </w:rPr>
        <w:t xml:space="preserve">, kot da bi </w:t>
      </w:r>
      <w:r w:rsidR="008709BD">
        <w:rPr>
          <w:rFonts w:ascii="Garamond" w:hAnsi="Garamond"/>
          <w:sz w:val="24"/>
          <w:szCs w:val="24"/>
        </w:rPr>
        <w:t>š</w:t>
      </w:r>
      <w:r w:rsidRPr="00BD36B0">
        <w:rPr>
          <w:rFonts w:ascii="Garamond" w:hAnsi="Garamond"/>
          <w:sz w:val="24"/>
          <w:szCs w:val="24"/>
        </w:rPr>
        <w:t>lo za tajni podatek stopnje interno ali poslovno skrivnost.</w:t>
      </w:r>
    </w:p>
    <w:p w14:paraId="0EEBAE58" w14:textId="77777777" w:rsidR="00D42A25" w:rsidRPr="00BD36B0" w:rsidRDefault="00D42A25" w:rsidP="0036588C">
      <w:pPr>
        <w:spacing w:after="0" w:line="240" w:lineRule="auto"/>
        <w:jc w:val="both"/>
        <w:rPr>
          <w:rFonts w:ascii="Garamond" w:hAnsi="Garamond"/>
          <w:sz w:val="24"/>
          <w:szCs w:val="24"/>
        </w:rPr>
      </w:pPr>
    </w:p>
    <w:p w14:paraId="028C1986" w14:textId="77777777" w:rsidR="00D42A25" w:rsidRPr="00BD36B0" w:rsidRDefault="00D42A25" w:rsidP="0036588C">
      <w:pPr>
        <w:spacing w:after="0" w:line="240" w:lineRule="auto"/>
        <w:jc w:val="both"/>
        <w:rPr>
          <w:rFonts w:ascii="Garamond" w:hAnsi="Garamond"/>
          <w:sz w:val="24"/>
          <w:szCs w:val="24"/>
        </w:rPr>
      </w:pPr>
      <w:r w:rsidRPr="00BD36B0">
        <w:rPr>
          <w:rFonts w:ascii="Garamond" w:hAnsi="Garamond"/>
          <w:sz w:val="24"/>
          <w:szCs w:val="24"/>
        </w:rPr>
        <w:t>Po poteku petih let se iz evidence br</w:t>
      </w:r>
      <w:r w:rsidR="008709BD">
        <w:rPr>
          <w:rFonts w:ascii="Garamond" w:hAnsi="Garamond"/>
          <w:sz w:val="24"/>
          <w:szCs w:val="24"/>
        </w:rPr>
        <w:t>išejo</w:t>
      </w:r>
      <w:r w:rsidRPr="00BD36B0">
        <w:rPr>
          <w:rFonts w:ascii="Garamond" w:hAnsi="Garamond"/>
          <w:sz w:val="24"/>
          <w:szCs w:val="24"/>
        </w:rPr>
        <w:t xml:space="preserve"> podatki o p</w:t>
      </w:r>
      <w:r w:rsidR="008709BD">
        <w:rPr>
          <w:rFonts w:ascii="Garamond" w:hAnsi="Garamond"/>
          <w:sz w:val="24"/>
          <w:szCs w:val="24"/>
        </w:rPr>
        <w:t>rijavitelju</w:t>
      </w:r>
      <w:r w:rsidRPr="00BD36B0">
        <w:rPr>
          <w:rFonts w:ascii="Garamond" w:hAnsi="Garamond"/>
          <w:sz w:val="24"/>
          <w:szCs w:val="24"/>
        </w:rPr>
        <w:t xml:space="preserve"> in povzro</w:t>
      </w:r>
      <w:r w:rsidR="008709BD">
        <w:rPr>
          <w:rFonts w:ascii="Garamond" w:hAnsi="Garamond"/>
          <w:sz w:val="24"/>
          <w:szCs w:val="24"/>
        </w:rPr>
        <w:t>čitelju</w:t>
      </w:r>
      <w:r w:rsidRPr="00BD36B0">
        <w:rPr>
          <w:rFonts w:ascii="Garamond" w:hAnsi="Garamond"/>
          <w:sz w:val="24"/>
          <w:szCs w:val="24"/>
        </w:rPr>
        <w:t xml:space="preserve"> ter vsebina prijave, por</w:t>
      </w:r>
      <w:r w:rsidR="008709BD">
        <w:rPr>
          <w:rFonts w:ascii="Garamond" w:hAnsi="Garamond"/>
          <w:sz w:val="24"/>
          <w:szCs w:val="24"/>
        </w:rPr>
        <w:t>očilo</w:t>
      </w:r>
      <w:r w:rsidRPr="00BD36B0">
        <w:rPr>
          <w:rFonts w:ascii="Garamond" w:hAnsi="Garamond"/>
          <w:sz w:val="24"/>
          <w:szCs w:val="24"/>
        </w:rPr>
        <w:t xml:space="preserve"> vods</w:t>
      </w:r>
      <w:r w:rsidR="008709BD">
        <w:rPr>
          <w:rFonts w:ascii="Garamond" w:hAnsi="Garamond"/>
          <w:sz w:val="24"/>
          <w:szCs w:val="24"/>
        </w:rPr>
        <w:t xml:space="preserve">tvu </w:t>
      </w:r>
      <w:r w:rsidRPr="00BD36B0">
        <w:rPr>
          <w:rFonts w:ascii="Garamond" w:hAnsi="Garamond"/>
          <w:sz w:val="24"/>
          <w:szCs w:val="24"/>
        </w:rPr>
        <w:t xml:space="preserve">in </w:t>
      </w:r>
      <w:r w:rsidR="008709BD">
        <w:rPr>
          <w:rFonts w:ascii="Garamond" w:hAnsi="Garamond"/>
          <w:sz w:val="24"/>
          <w:szCs w:val="24"/>
        </w:rPr>
        <w:t>evidenčni</w:t>
      </w:r>
      <w:r w:rsidRPr="00BD36B0">
        <w:rPr>
          <w:rFonts w:ascii="Garamond" w:hAnsi="Garamond"/>
          <w:sz w:val="24"/>
          <w:szCs w:val="24"/>
        </w:rPr>
        <w:t xml:space="preserve"> podatki pa se hranijo deset let.</w:t>
      </w:r>
    </w:p>
    <w:p w14:paraId="53BBDBF5" w14:textId="77777777" w:rsidR="00D42A25" w:rsidRDefault="00D42A25" w:rsidP="00D42A25">
      <w:pPr>
        <w:spacing w:after="0" w:line="240" w:lineRule="auto"/>
        <w:rPr>
          <w:rFonts w:ascii="Garamond" w:hAnsi="Garamond"/>
          <w:sz w:val="24"/>
          <w:szCs w:val="24"/>
        </w:rPr>
      </w:pPr>
    </w:p>
    <w:p w14:paraId="68F21B46" w14:textId="77777777" w:rsidR="00D42A25" w:rsidRPr="00CA5E4C" w:rsidRDefault="00CA5E4C" w:rsidP="00CA5E4C">
      <w:pPr>
        <w:pStyle w:val="Odstavekseznama"/>
        <w:numPr>
          <w:ilvl w:val="0"/>
          <w:numId w:val="3"/>
        </w:numPr>
        <w:spacing w:after="0" w:line="240" w:lineRule="auto"/>
        <w:jc w:val="center"/>
        <w:rPr>
          <w:rFonts w:ascii="Garamond" w:hAnsi="Garamond"/>
          <w:b/>
          <w:sz w:val="24"/>
          <w:szCs w:val="24"/>
        </w:rPr>
      </w:pPr>
      <w:r w:rsidRPr="00CA5E4C">
        <w:rPr>
          <w:rFonts w:ascii="Garamond" w:hAnsi="Garamond"/>
          <w:b/>
          <w:sz w:val="24"/>
          <w:szCs w:val="24"/>
        </w:rPr>
        <w:t>člen</w:t>
      </w:r>
    </w:p>
    <w:p w14:paraId="2B0D3209" w14:textId="77777777" w:rsidR="00CA5E4C" w:rsidRDefault="00CA5E4C" w:rsidP="00CA5E4C">
      <w:pPr>
        <w:spacing w:after="0" w:line="240" w:lineRule="auto"/>
        <w:rPr>
          <w:rFonts w:ascii="Garamond" w:hAnsi="Garamond"/>
          <w:sz w:val="24"/>
          <w:szCs w:val="24"/>
        </w:rPr>
      </w:pPr>
    </w:p>
    <w:p w14:paraId="3445426F" w14:textId="77777777" w:rsidR="00CA5E4C" w:rsidRPr="0036690D" w:rsidRDefault="000B2536" w:rsidP="0036690D">
      <w:pPr>
        <w:spacing w:after="0" w:line="240" w:lineRule="auto"/>
        <w:jc w:val="both"/>
        <w:rPr>
          <w:rFonts w:ascii="Garamond" w:hAnsi="Garamond"/>
          <w:sz w:val="24"/>
          <w:szCs w:val="24"/>
        </w:rPr>
      </w:pPr>
      <w:r w:rsidRPr="0036690D">
        <w:rPr>
          <w:rFonts w:ascii="Garamond" w:hAnsi="Garamond"/>
          <w:sz w:val="24"/>
          <w:szCs w:val="24"/>
        </w:rPr>
        <w:t>Zaupnik obravnava prijavo skrbno, zaupno in samostojno ter pri tem ni vezan na navodila v posamezni zadevi. Zaupnik ne sme razkriti identitete prijavitelja, razen pod pogoji iz ZZPri.</w:t>
      </w:r>
    </w:p>
    <w:p w14:paraId="60127AE2" w14:textId="77777777" w:rsidR="000B2536" w:rsidRPr="0036690D" w:rsidRDefault="000B2536" w:rsidP="0036690D">
      <w:pPr>
        <w:spacing w:after="0" w:line="240" w:lineRule="auto"/>
        <w:jc w:val="both"/>
        <w:rPr>
          <w:rFonts w:ascii="Garamond" w:hAnsi="Garamond"/>
          <w:sz w:val="24"/>
          <w:szCs w:val="24"/>
        </w:rPr>
      </w:pPr>
    </w:p>
    <w:p w14:paraId="400112C8" w14:textId="77777777" w:rsidR="000B2536" w:rsidRPr="0036690D" w:rsidRDefault="000B2536" w:rsidP="0036690D">
      <w:pPr>
        <w:spacing w:after="0" w:line="240" w:lineRule="auto"/>
        <w:jc w:val="both"/>
        <w:rPr>
          <w:rFonts w:ascii="Garamond" w:hAnsi="Garamond"/>
          <w:sz w:val="24"/>
          <w:szCs w:val="24"/>
        </w:rPr>
      </w:pPr>
      <w:r w:rsidRPr="0036690D">
        <w:rPr>
          <w:rFonts w:ascii="Garamond" w:hAnsi="Garamond"/>
          <w:sz w:val="24"/>
          <w:szCs w:val="24"/>
        </w:rPr>
        <w:t>Zaupnik ima pri delu dostop do gradiva, relevantnega za obravnavo prijave, zaposleni pa so mu dol</w:t>
      </w:r>
      <w:r w:rsidR="0036690D" w:rsidRPr="0036690D">
        <w:rPr>
          <w:rFonts w:ascii="Garamond" w:hAnsi="Garamond"/>
          <w:sz w:val="24"/>
          <w:szCs w:val="24"/>
        </w:rPr>
        <w:t>ž</w:t>
      </w:r>
      <w:r w:rsidRPr="0036690D">
        <w:rPr>
          <w:rFonts w:ascii="Garamond" w:hAnsi="Garamond"/>
          <w:sz w:val="24"/>
          <w:szCs w:val="24"/>
        </w:rPr>
        <w:t>ni nuditi pomo</w:t>
      </w:r>
      <w:r w:rsidR="0036690D" w:rsidRPr="0036690D">
        <w:rPr>
          <w:rFonts w:ascii="Garamond" w:hAnsi="Garamond"/>
          <w:sz w:val="24"/>
          <w:szCs w:val="24"/>
        </w:rPr>
        <w:t>č</w:t>
      </w:r>
      <w:r w:rsidRPr="0036690D">
        <w:rPr>
          <w:rFonts w:ascii="Garamond" w:hAnsi="Garamond"/>
          <w:sz w:val="24"/>
          <w:szCs w:val="24"/>
        </w:rPr>
        <w:t xml:space="preserve"> in informacije, potrebne za njegovo delo. Zaupnik podatke, s katerimi se seznani, uporablja le za namene obravnave pr</w:t>
      </w:r>
      <w:r w:rsidR="0036690D" w:rsidRPr="0036690D">
        <w:rPr>
          <w:rFonts w:ascii="Garamond" w:hAnsi="Garamond"/>
          <w:sz w:val="24"/>
          <w:szCs w:val="24"/>
        </w:rPr>
        <w:t>ijav</w:t>
      </w:r>
      <w:r w:rsidRPr="0036690D">
        <w:rPr>
          <w:rFonts w:ascii="Garamond" w:hAnsi="Garamond"/>
          <w:sz w:val="24"/>
          <w:szCs w:val="24"/>
        </w:rPr>
        <w:t>e in odprave kr</w:t>
      </w:r>
      <w:r w:rsidR="0036690D" w:rsidRPr="0036690D">
        <w:rPr>
          <w:rFonts w:ascii="Garamond" w:hAnsi="Garamond"/>
          <w:sz w:val="24"/>
          <w:szCs w:val="24"/>
        </w:rPr>
        <w:t>šitve.</w:t>
      </w:r>
    </w:p>
    <w:p w14:paraId="043A64F7" w14:textId="77777777" w:rsidR="0036690D" w:rsidRPr="0036690D" w:rsidRDefault="0036690D" w:rsidP="0036690D">
      <w:pPr>
        <w:spacing w:after="0" w:line="240" w:lineRule="auto"/>
        <w:jc w:val="both"/>
        <w:rPr>
          <w:rFonts w:ascii="Garamond" w:hAnsi="Garamond"/>
          <w:sz w:val="24"/>
          <w:szCs w:val="24"/>
        </w:rPr>
      </w:pPr>
    </w:p>
    <w:p w14:paraId="4F401732" w14:textId="77777777" w:rsidR="0036690D" w:rsidRPr="0036690D" w:rsidRDefault="0036690D" w:rsidP="0036690D">
      <w:pPr>
        <w:spacing w:after="0" w:line="240" w:lineRule="auto"/>
        <w:jc w:val="both"/>
        <w:rPr>
          <w:rFonts w:ascii="Garamond" w:hAnsi="Garamond"/>
          <w:sz w:val="24"/>
          <w:szCs w:val="24"/>
        </w:rPr>
      </w:pPr>
      <w:r w:rsidRPr="0036690D">
        <w:rPr>
          <w:rFonts w:ascii="Garamond" w:hAnsi="Garamond"/>
          <w:sz w:val="24"/>
          <w:szCs w:val="24"/>
        </w:rPr>
        <w:t>Zaupnik opravlja naloge, ki jih določa 10. člen ZZP</w:t>
      </w:r>
      <w:r w:rsidR="0036588C">
        <w:rPr>
          <w:rFonts w:ascii="Garamond" w:hAnsi="Garamond"/>
          <w:sz w:val="24"/>
          <w:szCs w:val="24"/>
        </w:rPr>
        <w:t>r</w:t>
      </w:r>
      <w:r w:rsidRPr="0036690D">
        <w:rPr>
          <w:rFonts w:ascii="Garamond" w:hAnsi="Garamond"/>
          <w:sz w:val="24"/>
          <w:szCs w:val="24"/>
        </w:rPr>
        <w:t>i, in ta pravilnik, vključno s svetovanjem in pomočjo prijavitelju pred povračilnimi ukrepi.</w:t>
      </w:r>
    </w:p>
    <w:p w14:paraId="68C6AD3B" w14:textId="77777777" w:rsidR="0036690D" w:rsidRPr="0036690D" w:rsidRDefault="0036690D" w:rsidP="0036690D">
      <w:pPr>
        <w:spacing w:after="0" w:line="240" w:lineRule="auto"/>
        <w:jc w:val="both"/>
        <w:rPr>
          <w:rFonts w:ascii="Garamond" w:hAnsi="Garamond"/>
          <w:sz w:val="24"/>
          <w:szCs w:val="24"/>
        </w:rPr>
      </w:pPr>
    </w:p>
    <w:p w14:paraId="28F0A8FF" w14:textId="77777777" w:rsidR="0036690D" w:rsidRPr="0036690D" w:rsidRDefault="0036690D" w:rsidP="0036690D">
      <w:pPr>
        <w:spacing w:after="0" w:line="240" w:lineRule="auto"/>
        <w:jc w:val="both"/>
        <w:rPr>
          <w:rFonts w:ascii="Garamond" w:hAnsi="Garamond"/>
          <w:sz w:val="24"/>
          <w:szCs w:val="24"/>
        </w:rPr>
      </w:pPr>
      <w:r w:rsidRPr="0036690D">
        <w:rPr>
          <w:rFonts w:ascii="Garamond" w:hAnsi="Garamond"/>
          <w:sz w:val="24"/>
          <w:szCs w:val="24"/>
        </w:rPr>
        <w:t>Prijavitelj lahko zaprosi zaupnika za pojasnila glede zaščite v primeru prepovedanih povračilnih ukrepov, kot je določeno v 7. poglavju ZZP</w:t>
      </w:r>
      <w:r w:rsidR="0036588C">
        <w:rPr>
          <w:rFonts w:ascii="Garamond" w:hAnsi="Garamond"/>
          <w:sz w:val="24"/>
          <w:szCs w:val="24"/>
        </w:rPr>
        <w:t>r</w:t>
      </w:r>
      <w:r w:rsidRPr="0036690D">
        <w:rPr>
          <w:rFonts w:ascii="Garamond" w:hAnsi="Garamond"/>
          <w:sz w:val="24"/>
          <w:szCs w:val="24"/>
        </w:rPr>
        <w:t>i.</w:t>
      </w:r>
    </w:p>
    <w:p w14:paraId="338FFC14" w14:textId="77777777" w:rsidR="000D3B85" w:rsidRDefault="000D3B85" w:rsidP="00C26F02">
      <w:pPr>
        <w:spacing w:after="0" w:line="240" w:lineRule="auto"/>
        <w:rPr>
          <w:rFonts w:ascii="Garamond" w:hAnsi="Garamond"/>
          <w:sz w:val="24"/>
          <w:szCs w:val="24"/>
        </w:rPr>
      </w:pPr>
    </w:p>
    <w:p w14:paraId="35C66302" w14:textId="77777777" w:rsidR="0036690D" w:rsidRPr="0036690D" w:rsidRDefault="0036690D" w:rsidP="0036690D">
      <w:pPr>
        <w:pStyle w:val="Odstavekseznama"/>
        <w:numPr>
          <w:ilvl w:val="0"/>
          <w:numId w:val="3"/>
        </w:numPr>
        <w:spacing w:after="0" w:line="240" w:lineRule="auto"/>
        <w:jc w:val="center"/>
        <w:rPr>
          <w:rFonts w:ascii="Garamond" w:hAnsi="Garamond"/>
          <w:b/>
          <w:sz w:val="24"/>
          <w:szCs w:val="24"/>
        </w:rPr>
      </w:pPr>
      <w:r w:rsidRPr="0036690D">
        <w:rPr>
          <w:rFonts w:ascii="Garamond" w:hAnsi="Garamond"/>
          <w:b/>
          <w:sz w:val="24"/>
          <w:szCs w:val="24"/>
        </w:rPr>
        <w:t>člen</w:t>
      </w:r>
    </w:p>
    <w:p w14:paraId="16D1121B" w14:textId="77777777" w:rsidR="000D3B85" w:rsidRPr="008D2B03" w:rsidRDefault="000D3B85" w:rsidP="00C26F02">
      <w:pPr>
        <w:spacing w:after="0" w:line="240" w:lineRule="auto"/>
        <w:rPr>
          <w:rFonts w:ascii="Garamond" w:hAnsi="Garamond"/>
          <w:sz w:val="24"/>
          <w:szCs w:val="24"/>
        </w:rPr>
      </w:pPr>
    </w:p>
    <w:p w14:paraId="6DB04922" w14:textId="77777777" w:rsidR="008D2B03" w:rsidRPr="006E3B4E" w:rsidRDefault="0036690D" w:rsidP="006E3B4E">
      <w:pPr>
        <w:spacing w:after="0" w:line="240" w:lineRule="auto"/>
        <w:jc w:val="both"/>
        <w:rPr>
          <w:rFonts w:ascii="Garamond" w:hAnsi="Garamond"/>
          <w:sz w:val="24"/>
          <w:szCs w:val="24"/>
        </w:rPr>
      </w:pPr>
      <w:r w:rsidRPr="006E3B4E">
        <w:rPr>
          <w:rFonts w:ascii="Garamond" w:hAnsi="Garamond"/>
          <w:sz w:val="24"/>
          <w:szCs w:val="24"/>
        </w:rPr>
        <w:t>Zaupnik prijave obravnava po vrstnem redu njihovega prejema. Če zaupnik presodi, da bi lahko posamezna prijava za posledico imela težjo kršitev, kot je ogroženo življenje delavcev, nastanek višje premoženjske škode ali škode za ugled občine, jo lahko obravnava prednostno.</w:t>
      </w:r>
    </w:p>
    <w:p w14:paraId="1EF28774" w14:textId="77777777" w:rsidR="006E3B4E" w:rsidRDefault="006E3B4E" w:rsidP="00C26F02">
      <w:pPr>
        <w:spacing w:after="0" w:line="240" w:lineRule="auto"/>
        <w:rPr>
          <w:rFonts w:ascii="Garamond" w:hAnsi="Garamond"/>
          <w:sz w:val="24"/>
          <w:szCs w:val="24"/>
        </w:rPr>
      </w:pPr>
    </w:p>
    <w:p w14:paraId="59432868" w14:textId="77777777" w:rsidR="008D2B03" w:rsidRPr="006B58C1" w:rsidRDefault="0036690D" w:rsidP="0036690D">
      <w:pPr>
        <w:pStyle w:val="Odstavekseznama"/>
        <w:numPr>
          <w:ilvl w:val="0"/>
          <w:numId w:val="3"/>
        </w:numPr>
        <w:spacing w:after="0" w:line="240" w:lineRule="auto"/>
        <w:jc w:val="center"/>
        <w:rPr>
          <w:rFonts w:ascii="Garamond" w:hAnsi="Garamond"/>
          <w:b/>
          <w:sz w:val="24"/>
          <w:szCs w:val="24"/>
        </w:rPr>
      </w:pPr>
      <w:r w:rsidRPr="006B58C1">
        <w:rPr>
          <w:rFonts w:ascii="Garamond" w:hAnsi="Garamond"/>
          <w:b/>
          <w:sz w:val="24"/>
          <w:szCs w:val="24"/>
        </w:rPr>
        <w:t>člen</w:t>
      </w:r>
    </w:p>
    <w:p w14:paraId="007211A0" w14:textId="77777777" w:rsidR="000E0BF9" w:rsidRPr="006B58C1" w:rsidRDefault="000E0BF9" w:rsidP="00C26F02">
      <w:pPr>
        <w:pStyle w:val="Odstavekseznama"/>
        <w:spacing w:after="0" w:line="240" w:lineRule="auto"/>
        <w:rPr>
          <w:rFonts w:ascii="Garamond" w:hAnsi="Garamond"/>
          <w:sz w:val="24"/>
          <w:szCs w:val="24"/>
        </w:rPr>
      </w:pPr>
    </w:p>
    <w:p w14:paraId="331AD38F" w14:textId="77777777" w:rsidR="006B58C1" w:rsidRDefault="0036690D" w:rsidP="006B58C1">
      <w:pPr>
        <w:spacing w:after="0" w:line="240" w:lineRule="auto"/>
        <w:jc w:val="both"/>
        <w:rPr>
          <w:rFonts w:ascii="Garamond" w:hAnsi="Garamond"/>
          <w:sz w:val="24"/>
          <w:szCs w:val="24"/>
        </w:rPr>
      </w:pPr>
      <w:r w:rsidRPr="006B58C1">
        <w:rPr>
          <w:rFonts w:ascii="Garamond" w:hAnsi="Garamond"/>
          <w:sz w:val="24"/>
          <w:szCs w:val="24"/>
        </w:rPr>
        <w:t>Zaupnik prijavo preizkusi tako, da preveri, ali so izpolnjeni pogoji iz</w:t>
      </w:r>
      <w:r w:rsidR="006B58C1">
        <w:rPr>
          <w:rFonts w:ascii="Garamond" w:hAnsi="Garamond"/>
          <w:sz w:val="24"/>
          <w:szCs w:val="24"/>
        </w:rPr>
        <w:t xml:space="preserve"> 11. člena</w:t>
      </w:r>
      <w:r w:rsidRPr="006B58C1">
        <w:rPr>
          <w:rFonts w:ascii="Garamond" w:hAnsi="Garamond"/>
          <w:sz w:val="24"/>
          <w:szCs w:val="24"/>
        </w:rPr>
        <w:t xml:space="preserve"> ZZP</w:t>
      </w:r>
      <w:r w:rsidR="0036588C">
        <w:rPr>
          <w:rFonts w:ascii="Garamond" w:hAnsi="Garamond"/>
          <w:sz w:val="24"/>
          <w:szCs w:val="24"/>
        </w:rPr>
        <w:t>r</w:t>
      </w:r>
      <w:r w:rsidRPr="006B58C1">
        <w:rPr>
          <w:rFonts w:ascii="Garamond" w:hAnsi="Garamond"/>
          <w:sz w:val="24"/>
          <w:szCs w:val="24"/>
        </w:rPr>
        <w:t xml:space="preserve">i. V zvezi s tem v sedmih dneh </w:t>
      </w:r>
      <w:r w:rsidR="006B58C1">
        <w:rPr>
          <w:rFonts w:ascii="Garamond" w:hAnsi="Garamond"/>
          <w:sz w:val="24"/>
          <w:szCs w:val="24"/>
        </w:rPr>
        <w:t>i</w:t>
      </w:r>
      <w:r w:rsidRPr="006B58C1">
        <w:rPr>
          <w:rFonts w:ascii="Garamond" w:hAnsi="Garamond"/>
          <w:sz w:val="24"/>
          <w:szCs w:val="24"/>
        </w:rPr>
        <w:t xml:space="preserve">zpolni kontrolni seznam iz Priloge </w:t>
      </w:r>
      <w:r w:rsidR="006B58C1">
        <w:rPr>
          <w:rFonts w:ascii="Garamond" w:hAnsi="Garamond"/>
          <w:sz w:val="24"/>
          <w:szCs w:val="24"/>
        </w:rPr>
        <w:t>3</w:t>
      </w:r>
      <w:r w:rsidRPr="006B58C1">
        <w:rPr>
          <w:rFonts w:ascii="Garamond" w:hAnsi="Garamond"/>
          <w:sz w:val="24"/>
          <w:szCs w:val="24"/>
        </w:rPr>
        <w:t xml:space="preserve"> tega pravilnika. Kadar pogoji niso izpolnjeni ali </w:t>
      </w:r>
      <w:r w:rsidR="006B58C1">
        <w:rPr>
          <w:rFonts w:ascii="Garamond" w:hAnsi="Garamond"/>
          <w:sz w:val="24"/>
          <w:szCs w:val="24"/>
        </w:rPr>
        <w:t>č</w:t>
      </w:r>
      <w:r w:rsidRPr="006B58C1">
        <w:rPr>
          <w:rFonts w:ascii="Garamond" w:hAnsi="Garamond"/>
          <w:sz w:val="24"/>
          <w:szCs w:val="24"/>
        </w:rPr>
        <w:t>e zaupnik presodi, da obravnava ne bi bila smotrna, ker kr</w:t>
      </w:r>
      <w:r w:rsidR="006B58C1">
        <w:rPr>
          <w:rFonts w:ascii="Garamond" w:hAnsi="Garamond"/>
          <w:sz w:val="24"/>
          <w:szCs w:val="24"/>
        </w:rPr>
        <w:t>š</w:t>
      </w:r>
      <w:r w:rsidRPr="006B58C1">
        <w:rPr>
          <w:rFonts w:ascii="Garamond" w:hAnsi="Garamond"/>
          <w:sz w:val="24"/>
          <w:szCs w:val="24"/>
        </w:rPr>
        <w:t>itev ni imela posledic, ker posledic ni ve</w:t>
      </w:r>
      <w:r w:rsidR="006B58C1">
        <w:rPr>
          <w:rFonts w:ascii="Garamond" w:hAnsi="Garamond"/>
          <w:sz w:val="24"/>
          <w:szCs w:val="24"/>
        </w:rPr>
        <w:t>č</w:t>
      </w:r>
      <w:r w:rsidRPr="006B58C1">
        <w:rPr>
          <w:rFonts w:ascii="Garamond" w:hAnsi="Garamond"/>
          <w:sz w:val="24"/>
          <w:szCs w:val="24"/>
        </w:rPr>
        <w:t xml:space="preserve"> ali so neznatne, zaupnik prijave ne obravnava in prijavitelju v sedmih dneh od prejema sporo</w:t>
      </w:r>
      <w:r w:rsidR="006B58C1">
        <w:rPr>
          <w:rFonts w:ascii="Garamond" w:hAnsi="Garamond"/>
          <w:sz w:val="24"/>
          <w:szCs w:val="24"/>
        </w:rPr>
        <w:t>č</w:t>
      </w:r>
      <w:r w:rsidRPr="006B58C1">
        <w:rPr>
          <w:rFonts w:ascii="Garamond" w:hAnsi="Garamond"/>
          <w:sz w:val="24"/>
          <w:szCs w:val="24"/>
        </w:rPr>
        <w:t xml:space="preserve">i, da prijave ne bo sprejel v obravnavo in ga ob tem seznani z razlogi, zaradi katerih prijave ne bo obravnaval. </w:t>
      </w:r>
    </w:p>
    <w:p w14:paraId="2732E3C7" w14:textId="77777777" w:rsidR="006B58C1" w:rsidRDefault="006B58C1" w:rsidP="006B58C1">
      <w:pPr>
        <w:spacing w:after="0" w:line="240" w:lineRule="auto"/>
        <w:jc w:val="both"/>
        <w:rPr>
          <w:rFonts w:ascii="Garamond" w:hAnsi="Garamond"/>
          <w:sz w:val="24"/>
          <w:szCs w:val="24"/>
        </w:rPr>
      </w:pPr>
    </w:p>
    <w:p w14:paraId="66590B91" w14:textId="77777777" w:rsidR="006B58C1" w:rsidRDefault="0036690D" w:rsidP="006B58C1">
      <w:pPr>
        <w:spacing w:after="0" w:line="240" w:lineRule="auto"/>
        <w:jc w:val="both"/>
        <w:rPr>
          <w:rFonts w:ascii="Garamond" w:hAnsi="Garamond"/>
          <w:sz w:val="24"/>
          <w:szCs w:val="24"/>
        </w:rPr>
      </w:pPr>
      <w:r w:rsidRPr="006B58C1">
        <w:rPr>
          <w:rFonts w:ascii="Garamond" w:hAnsi="Garamond"/>
          <w:sz w:val="24"/>
          <w:szCs w:val="24"/>
        </w:rPr>
        <w:t>Kadar so izpolnjeni vsi pog</w:t>
      </w:r>
      <w:r w:rsidR="006B58C1">
        <w:rPr>
          <w:rFonts w:ascii="Garamond" w:hAnsi="Garamond"/>
          <w:sz w:val="24"/>
          <w:szCs w:val="24"/>
        </w:rPr>
        <w:t>oji</w:t>
      </w:r>
      <w:r w:rsidRPr="006B58C1">
        <w:rPr>
          <w:rFonts w:ascii="Garamond" w:hAnsi="Garamond"/>
          <w:sz w:val="24"/>
          <w:szCs w:val="24"/>
        </w:rPr>
        <w:t>, zaupnik pr</w:t>
      </w:r>
      <w:r w:rsidR="006B58C1">
        <w:rPr>
          <w:rFonts w:ascii="Garamond" w:hAnsi="Garamond"/>
          <w:sz w:val="24"/>
          <w:szCs w:val="24"/>
        </w:rPr>
        <w:t>ij</w:t>
      </w:r>
      <w:r w:rsidRPr="006B58C1">
        <w:rPr>
          <w:rFonts w:ascii="Garamond" w:hAnsi="Garamond"/>
          <w:sz w:val="24"/>
          <w:szCs w:val="24"/>
        </w:rPr>
        <w:t>avitelju v sedmih dneh od prejema izda potr</w:t>
      </w:r>
      <w:r w:rsidR="006B58C1">
        <w:rPr>
          <w:rFonts w:ascii="Garamond" w:hAnsi="Garamond"/>
          <w:sz w:val="24"/>
          <w:szCs w:val="24"/>
        </w:rPr>
        <w:t>dil</w:t>
      </w:r>
      <w:r w:rsidRPr="006B58C1">
        <w:rPr>
          <w:rFonts w:ascii="Garamond" w:hAnsi="Garamond"/>
          <w:sz w:val="24"/>
          <w:szCs w:val="24"/>
        </w:rPr>
        <w:t xml:space="preserve">o, ki </w:t>
      </w:r>
      <w:r w:rsidR="006B58C1">
        <w:rPr>
          <w:rFonts w:ascii="Garamond" w:hAnsi="Garamond"/>
          <w:sz w:val="24"/>
          <w:szCs w:val="24"/>
        </w:rPr>
        <w:t>vključuje</w:t>
      </w:r>
      <w:r w:rsidRPr="006B58C1">
        <w:rPr>
          <w:rFonts w:ascii="Garamond" w:hAnsi="Garamond"/>
          <w:sz w:val="24"/>
          <w:szCs w:val="24"/>
        </w:rPr>
        <w:t xml:space="preserve"> datum in </w:t>
      </w:r>
      <w:r w:rsidR="006B58C1">
        <w:rPr>
          <w:rFonts w:ascii="Garamond" w:hAnsi="Garamond"/>
          <w:sz w:val="24"/>
          <w:szCs w:val="24"/>
        </w:rPr>
        <w:t>č</w:t>
      </w:r>
      <w:r w:rsidRPr="006B58C1">
        <w:rPr>
          <w:rFonts w:ascii="Garamond" w:hAnsi="Garamond"/>
          <w:sz w:val="24"/>
          <w:szCs w:val="24"/>
        </w:rPr>
        <w:t>as sprejema. Potrdilo se po</w:t>
      </w:r>
      <w:r w:rsidR="006B58C1">
        <w:rPr>
          <w:rFonts w:ascii="Garamond" w:hAnsi="Garamond"/>
          <w:sz w:val="24"/>
          <w:szCs w:val="24"/>
        </w:rPr>
        <w:t>š</w:t>
      </w:r>
      <w:r w:rsidRPr="006B58C1">
        <w:rPr>
          <w:rFonts w:ascii="Garamond" w:hAnsi="Garamond"/>
          <w:sz w:val="24"/>
          <w:szCs w:val="24"/>
        </w:rPr>
        <w:t>lje na naslov ali na</w:t>
      </w:r>
      <w:r w:rsidR="006B58C1">
        <w:rPr>
          <w:rFonts w:ascii="Garamond" w:hAnsi="Garamond"/>
          <w:sz w:val="24"/>
          <w:szCs w:val="24"/>
        </w:rPr>
        <w:t>č</w:t>
      </w:r>
      <w:r w:rsidRPr="006B58C1">
        <w:rPr>
          <w:rFonts w:ascii="Garamond" w:hAnsi="Garamond"/>
          <w:sz w:val="24"/>
          <w:szCs w:val="24"/>
        </w:rPr>
        <w:t xml:space="preserve">in, ki ga je navedel </w:t>
      </w:r>
      <w:r w:rsidR="006B58C1">
        <w:rPr>
          <w:rFonts w:ascii="Garamond" w:hAnsi="Garamond"/>
          <w:sz w:val="24"/>
          <w:szCs w:val="24"/>
        </w:rPr>
        <w:t>prijavitelj</w:t>
      </w:r>
      <w:r w:rsidRPr="006B58C1">
        <w:rPr>
          <w:rFonts w:ascii="Garamond" w:hAnsi="Garamond"/>
          <w:sz w:val="24"/>
          <w:szCs w:val="24"/>
        </w:rPr>
        <w:t xml:space="preserve">. </w:t>
      </w:r>
    </w:p>
    <w:p w14:paraId="011D99B3" w14:textId="77777777" w:rsidR="006B58C1" w:rsidRDefault="006B58C1" w:rsidP="006B58C1">
      <w:pPr>
        <w:spacing w:after="0" w:line="240" w:lineRule="auto"/>
        <w:jc w:val="both"/>
        <w:rPr>
          <w:rFonts w:ascii="Garamond" w:hAnsi="Garamond"/>
          <w:sz w:val="24"/>
          <w:szCs w:val="24"/>
        </w:rPr>
      </w:pPr>
    </w:p>
    <w:p w14:paraId="679E25EB" w14:textId="77777777" w:rsidR="00500E5E" w:rsidRDefault="00500E5E" w:rsidP="006B58C1">
      <w:pPr>
        <w:spacing w:after="0" w:line="240" w:lineRule="auto"/>
        <w:jc w:val="both"/>
        <w:rPr>
          <w:rFonts w:ascii="Garamond" w:hAnsi="Garamond"/>
          <w:sz w:val="24"/>
          <w:szCs w:val="24"/>
        </w:rPr>
      </w:pPr>
      <w:r>
        <w:rPr>
          <w:rFonts w:ascii="Garamond" w:hAnsi="Garamond"/>
          <w:sz w:val="24"/>
          <w:szCs w:val="24"/>
        </w:rPr>
        <w:t>Č</w:t>
      </w:r>
      <w:r w:rsidR="0036690D" w:rsidRPr="006B58C1">
        <w:rPr>
          <w:rFonts w:ascii="Garamond" w:hAnsi="Garamond"/>
          <w:sz w:val="24"/>
          <w:szCs w:val="24"/>
        </w:rPr>
        <w:t>e je prijavitelj anon</w:t>
      </w:r>
      <w:r>
        <w:rPr>
          <w:rFonts w:ascii="Garamond" w:hAnsi="Garamond"/>
          <w:sz w:val="24"/>
          <w:szCs w:val="24"/>
        </w:rPr>
        <w:t>i</w:t>
      </w:r>
      <w:r w:rsidR="0036690D" w:rsidRPr="006B58C1">
        <w:rPr>
          <w:rFonts w:ascii="Garamond" w:hAnsi="Garamond"/>
          <w:sz w:val="24"/>
          <w:szCs w:val="24"/>
        </w:rPr>
        <w:t>men, se mu po</w:t>
      </w:r>
      <w:r>
        <w:rPr>
          <w:rFonts w:ascii="Garamond" w:hAnsi="Garamond"/>
          <w:sz w:val="24"/>
          <w:szCs w:val="24"/>
        </w:rPr>
        <w:t>š</w:t>
      </w:r>
      <w:r w:rsidR="0036690D" w:rsidRPr="006B58C1">
        <w:rPr>
          <w:rFonts w:ascii="Garamond" w:hAnsi="Garamond"/>
          <w:sz w:val="24"/>
          <w:szCs w:val="24"/>
        </w:rPr>
        <w:t>lje potrdilo o sprejemu prijave oziroma seznanitev z r</w:t>
      </w:r>
      <w:r>
        <w:rPr>
          <w:rFonts w:ascii="Garamond" w:hAnsi="Garamond"/>
          <w:sz w:val="24"/>
          <w:szCs w:val="24"/>
        </w:rPr>
        <w:t>a</w:t>
      </w:r>
      <w:r w:rsidR="0036690D" w:rsidRPr="006B58C1">
        <w:rPr>
          <w:rFonts w:ascii="Garamond" w:hAnsi="Garamond"/>
          <w:sz w:val="24"/>
          <w:szCs w:val="24"/>
        </w:rPr>
        <w:t>zlogi, za</w:t>
      </w:r>
      <w:r>
        <w:rPr>
          <w:rFonts w:ascii="Garamond" w:hAnsi="Garamond"/>
          <w:sz w:val="24"/>
          <w:szCs w:val="24"/>
        </w:rPr>
        <w:t>r</w:t>
      </w:r>
      <w:r w:rsidR="0036690D" w:rsidRPr="006B58C1">
        <w:rPr>
          <w:rFonts w:ascii="Garamond" w:hAnsi="Garamond"/>
          <w:sz w:val="24"/>
          <w:szCs w:val="24"/>
        </w:rPr>
        <w:t xml:space="preserve">adi katerih prijava ne bo obravnavana zgolj v primeru, </w:t>
      </w:r>
      <w:r>
        <w:rPr>
          <w:rFonts w:ascii="Garamond" w:hAnsi="Garamond"/>
          <w:sz w:val="24"/>
          <w:szCs w:val="24"/>
        </w:rPr>
        <w:t>č</w:t>
      </w:r>
      <w:r w:rsidR="0036690D" w:rsidRPr="006B58C1">
        <w:rPr>
          <w:rFonts w:ascii="Garamond" w:hAnsi="Garamond"/>
          <w:sz w:val="24"/>
          <w:szCs w:val="24"/>
        </w:rPr>
        <w:t>e je p</w:t>
      </w:r>
      <w:r>
        <w:rPr>
          <w:rFonts w:ascii="Garamond" w:hAnsi="Garamond"/>
          <w:sz w:val="24"/>
          <w:szCs w:val="24"/>
        </w:rPr>
        <w:t>ri</w:t>
      </w:r>
      <w:r w:rsidR="0036690D" w:rsidRPr="006B58C1">
        <w:rPr>
          <w:rFonts w:ascii="Garamond" w:hAnsi="Garamond"/>
          <w:sz w:val="24"/>
          <w:szCs w:val="24"/>
        </w:rPr>
        <w:t>javitelj opredelil, kam naj se po</w:t>
      </w:r>
      <w:r>
        <w:rPr>
          <w:rFonts w:ascii="Garamond" w:hAnsi="Garamond"/>
          <w:sz w:val="24"/>
          <w:szCs w:val="24"/>
        </w:rPr>
        <w:t>š</w:t>
      </w:r>
      <w:r w:rsidR="0036690D" w:rsidRPr="006B58C1">
        <w:rPr>
          <w:rFonts w:ascii="Garamond" w:hAnsi="Garamond"/>
          <w:sz w:val="24"/>
          <w:szCs w:val="24"/>
        </w:rPr>
        <w:t>lje po</w:t>
      </w:r>
      <w:r>
        <w:rPr>
          <w:rFonts w:ascii="Garamond" w:hAnsi="Garamond"/>
          <w:sz w:val="24"/>
          <w:szCs w:val="24"/>
        </w:rPr>
        <w:t>tr</w:t>
      </w:r>
      <w:r w:rsidR="0036690D" w:rsidRPr="006B58C1">
        <w:rPr>
          <w:rFonts w:ascii="Garamond" w:hAnsi="Garamond"/>
          <w:sz w:val="24"/>
          <w:szCs w:val="24"/>
        </w:rPr>
        <w:t xml:space="preserve">dilo. </w:t>
      </w:r>
    </w:p>
    <w:p w14:paraId="39218390" w14:textId="77777777" w:rsidR="00500E5E" w:rsidRDefault="00500E5E" w:rsidP="006B58C1">
      <w:pPr>
        <w:spacing w:after="0" w:line="240" w:lineRule="auto"/>
        <w:jc w:val="both"/>
        <w:rPr>
          <w:rFonts w:ascii="Garamond" w:hAnsi="Garamond"/>
          <w:sz w:val="24"/>
          <w:szCs w:val="24"/>
        </w:rPr>
      </w:pPr>
    </w:p>
    <w:p w14:paraId="55C0EC6D" w14:textId="77777777" w:rsidR="006B58C1" w:rsidRPr="006B58C1" w:rsidRDefault="0036690D" w:rsidP="006B58C1">
      <w:pPr>
        <w:spacing w:after="0" w:line="240" w:lineRule="auto"/>
        <w:jc w:val="both"/>
        <w:rPr>
          <w:rFonts w:ascii="Garamond" w:hAnsi="Garamond"/>
          <w:sz w:val="24"/>
          <w:szCs w:val="24"/>
        </w:rPr>
      </w:pPr>
      <w:r w:rsidRPr="006B58C1">
        <w:rPr>
          <w:rFonts w:ascii="Garamond" w:hAnsi="Garamond"/>
          <w:sz w:val="24"/>
          <w:szCs w:val="24"/>
        </w:rPr>
        <w:t>Kadar</w:t>
      </w:r>
      <w:r w:rsidR="00500E5E">
        <w:rPr>
          <w:rFonts w:ascii="Garamond" w:hAnsi="Garamond"/>
          <w:sz w:val="24"/>
          <w:szCs w:val="24"/>
        </w:rPr>
        <w:t xml:space="preserve"> </w:t>
      </w:r>
      <w:r w:rsidRPr="006B58C1">
        <w:rPr>
          <w:rFonts w:ascii="Garamond" w:hAnsi="Garamond"/>
          <w:sz w:val="24"/>
          <w:szCs w:val="24"/>
        </w:rPr>
        <w:t xml:space="preserve">je </w:t>
      </w:r>
      <w:r w:rsidR="00500E5E">
        <w:rPr>
          <w:rFonts w:ascii="Garamond" w:hAnsi="Garamond"/>
          <w:sz w:val="24"/>
          <w:szCs w:val="24"/>
        </w:rPr>
        <w:t>ž</w:t>
      </w:r>
      <w:r w:rsidRPr="006B58C1">
        <w:rPr>
          <w:rFonts w:ascii="Garamond" w:hAnsi="Garamond"/>
          <w:sz w:val="24"/>
          <w:szCs w:val="24"/>
        </w:rPr>
        <w:t>e ob spre</w:t>
      </w:r>
      <w:r w:rsidR="00500E5E">
        <w:rPr>
          <w:rFonts w:ascii="Garamond" w:hAnsi="Garamond"/>
          <w:sz w:val="24"/>
          <w:szCs w:val="24"/>
        </w:rPr>
        <w:t>j</w:t>
      </w:r>
      <w:r w:rsidRPr="006B58C1">
        <w:rPr>
          <w:rFonts w:ascii="Garamond" w:hAnsi="Garamond"/>
          <w:sz w:val="24"/>
          <w:szCs w:val="24"/>
        </w:rPr>
        <w:t>emu ustne pr</w:t>
      </w:r>
      <w:r w:rsidR="00500E5E">
        <w:rPr>
          <w:rFonts w:ascii="Garamond" w:hAnsi="Garamond"/>
          <w:sz w:val="24"/>
          <w:szCs w:val="24"/>
        </w:rPr>
        <w:t>ij</w:t>
      </w:r>
      <w:r w:rsidRPr="006B58C1">
        <w:rPr>
          <w:rFonts w:ascii="Garamond" w:hAnsi="Garamond"/>
          <w:sz w:val="24"/>
          <w:szCs w:val="24"/>
        </w:rPr>
        <w:t>ave o</w:t>
      </w:r>
      <w:r w:rsidR="00500E5E">
        <w:rPr>
          <w:rFonts w:ascii="Garamond" w:hAnsi="Garamond"/>
          <w:sz w:val="24"/>
          <w:szCs w:val="24"/>
        </w:rPr>
        <w:t>č</w:t>
      </w:r>
      <w:r w:rsidRPr="006B58C1">
        <w:rPr>
          <w:rFonts w:ascii="Garamond" w:hAnsi="Garamond"/>
          <w:sz w:val="24"/>
          <w:szCs w:val="24"/>
        </w:rPr>
        <w:t>itno, da pr</w:t>
      </w:r>
      <w:r w:rsidR="004A01CE">
        <w:rPr>
          <w:rFonts w:ascii="Garamond" w:hAnsi="Garamond"/>
          <w:sz w:val="24"/>
          <w:szCs w:val="24"/>
        </w:rPr>
        <w:t>ij</w:t>
      </w:r>
      <w:r w:rsidRPr="006B58C1">
        <w:rPr>
          <w:rFonts w:ascii="Garamond" w:hAnsi="Garamond"/>
          <w:sz w:val="24"/>
          <w:szCs w:val="24"/>
        </w:rPr>
        <w:t>ave ni mogo</w:t>
      </w:r>
      <w:r w:rsidR="00500E5E">
        <w:rPr>
          <w:rFonts w:ascii="Garamond" w:hAnsi="Garamond"/>
          <w:sz w:val="24"/>
          <w:szCs w:val="24"/>
        </w:rPr>
        <w:t>če</w:t>
      </w:r>
      <w:r w:rsidRPr="006B58C1">
        <w:rPr>
          <w:rFonts w:ascii="Garamond" w:hAnsi="Garamond"/>
          <w:sz w:val="24"/>
          <w:szCs w:val="24"/>
        </w:rPr>
        <w:t xml:space="preserve"> obravnavati v postopku obravnave notranje prijave, lahko zaupnik p</w:t>
      </w:r>
      <w:r w:rsidR="00500E5E">
        <w:rPr>
          <w:rFonts w:ascii="Garamond" w:hAnsi="Garamond"/>
          <w:sz w:val="24"/>
          <w:szCs w:val="24"/>
        </w:rPr>
        <w:t>rij</w:t>
      </w:r>
      <w:r w:rsidRPr="006B58C1">
        <w:rPr>
          <w:rFonts w:ascii="Garamond" w:hAnsi="Garamond"/>
          <w:sz w:val="24"/>
          <w:szCs w:val="24"/>
        </w:rPr>
        <w:t>avitelja usmeri na ustrezno pot za zunan</w:t>
      </w:r>
      <w:r w:rsidR="00500E5E">
        <w:rPr>
          <w:rFonts w:ascii="Garamond" w:hAnsi="Garamond"/>
          <w:sz w:val="24"/>
          <w:szCs w:val="24"/>
        </w:rPr>
        <w:t>j</w:t>
      </w:r>
      <w:r w:rsidRPr="006B58C1">
        <w:rPr>
          <w:rFonts w:ascii="Garamond" w:hAnsi="Garamond"/>
          <w:sz w:val="24"/>
          <w:szCs w:val="24"/>
        </w:rPr>
        <w:t xml:space="preserve">o prijavo ali na drug ustrezen postopek. V takem primeru do prijave niti do postopka obravnave ne pride. </w:t>
      </w:r>
    </w:p>
    <w:p w14:paraId="653AE584" w14:textId="77777777" w:rsidR="006B58C1" w:rsidRPr="006B58C1" w:rsidRDefault="006B58C1" w:rsidP="0036690D">
      <w:pPr>
        <w:pStyle w:val="Odstavekseznama"/>
        <w:spacing w:after="0" w:line="240" w:lineRule="auto"/>
        <w:rPr>
          <w:rFonts w:ascii="Garamond" w:hAnsi="Garamond"/>
          <w:sz w:val="24"/>
          <w:szCs w:val="24"/>
        </w:rPr>
      </w:pPr>
    </w:p>
    <w:p w14:paraId="1F83E394" w14:textId="77777777" w:rsidR="006B58C1" w:rsidRPr="006B58C1" w:rsidRDefault="006B58C1" w:rsidP="006B58C1">
      <w:pPr>
        <w:pStyle w:val="Odstavekseznama"/>
        <w:numPr>
          <w:ilvl w:val="0"/>
          <w:numId w:val="3"/>
        </w:numPr>
        <w:spacing w:after="0" w:line="240" w:lineRule="auto"/>
        <w:jc w:val="center"/>
        <w:rPr>
          <w:rFonts w:ascii="Garamond" w:hAnsi="Garamond"/>
          <w:b/>
          <w:sz w:val="24"/>
          <w:szCs w:val="24"/>
        </w:rPr>
      </w:pPr>
      <w:r w:rsidRPr="006B58C1">
        <w:rPr>
          <w:rFonts w:ascii="Garamond" w:hAnsi="Garamond"/>
          <w:b/>
          <w:sz w:val="24"/>
          <w:szCs w:val="24"/>
        </w:rPr>
        <w:t>člen</w:t>
      </w:r>
    </w:p>
    <w:p w14:paraId="21BE6A73" w14:textId="77777777" w:rsidR="006B58C1" w:rsidRDefault="006B58C1" w:rsidP="006B58C1">
      <w:pPr>
        <w:pStyle w:val="Odstavekseznama"/>
        <w:spacing w:after="0" w:line="240" w:lineRule="auto"/>
        <w:rPr>
          <w:rFonts w:ascii="Garamond" w:hAnsi="Garamond"/>
          <w:sz w:val="24"/>
          <w:szCs w:val="24"/>
        </w:rPr>
      </w:pPr>
    </w:p>
    <w:p w14:paraId="210694C5" w14:textId="77777777" w:rsidR="00740D09" w:rsidRDefault="0036690D" w:rsidP="00740D09">
      <w:pPr>
        <w:spacing w:after="0" w:line="240" w:lineRule="auto"/>
        <w:jc w:val="both"/>
        <w:rPr>
          <w:rFonts w:ascii="Garamond" w:hAnsi="Garamond"/>
          <w:sz w:val="24"/>
          <w:szCs w:val="24"/>
        </w:rPr>
      </w:pPr>
      <w:r w:rsidRPr="006B58C1">
        <w:rPr>
          <w:rFonts w:ascii="Garamond" w:hAnsi="Garamond"/>
          <w:sz w:val="24"/>
          <w:szCs w:val="24"/>
        </w:rPr>
        <w:t>Zaupnik ima obveznost informiranja prijavitel</w:t>
      </w:r>
      <w:r w:rsidR="00740D09">
        <w:rPr>
          <w:rFonts w:ascii="Garamond" w:hAnsi="Garamond"/>
          <w:sz w:val="24"/>
          <w:szCs w:val="24"/>
        </w:rPr>
        <w:t>j</w:t>
      </w:r>
      <w:r w:rsidRPr="006B58C1">
        <w:rPr>
          <w:rFonts w:ascii="Garamond" w:hAnsi="Garamond"/>
          <w:sz w:val="24"/>
          <w:szCs w:val="24"/>
        </w:rPr>
        <w:t>a glede mo</w:t>
      </w:r>
      <w:r w:rsidR="00740D09">
        <w:rPr>
          <w:rFonts w:ascii="Garamond" w:hAnsi="Garamond"/>
          <w:sz w:val="24"/>
          <w:szCs w:val="24"/>
        </w:rPr>
        <w:t>ž</w:t>
      </w:r>
      <w:r w:rsidRPr="006B58C1">
        <w:rPr>
          <w:rFonts w:ascii="Garamond" w:hAnsi="Garamond"/>
          <w:sz w:val="24"/>
          <w:szCs w:val="24"/>
        </w:rPr>
        <w:t>nosti notranje, zunanje pr</w:t>
      </w:r>
      <w:r w:rsidR="00740D09">
        <w:rPr>
          <w:rFonts w:ascii="Garamond" w:hAnsi="Garamond"/>
          <w:sz w:val="24"/>
          <w:szCs w:val="24"/>
        </w:rPr>
        <w:t>ij</w:t>
      </w:r>
      <w:r w:rsidRPr="006B58C1">
        <w:rPr>
          <w:rFonts w:ascii="Garamond" w:hAnsi="Garamond"/>
          <w:sz w:val="24"/>
          <w:szCs w:val="24"/>
        </w:rPr>
        <w:t>ave in javnega razkritja ter za</w:t>
      </w:r>
      <w:r w:rsidR="00512EE4">
        <w:rPr>
          <w:rFonts w:ascii="Garamond" w:hAnsi="Garamond"/>
          <w:sz w:val="24"/>
          <w:szCs w:val="24"/>
        </w:rPr>
        <w:t xml:space="preserve">ščite </w:t>
      </w:r>
      <w:r w:rsidRPr="006B58C1">
        <w:rPr>
          <w:rFonts w:ascii="Garamond" w:hAnsi="Garamond"/>
          <w:sz w:val="24"/>
          <w:szCs w:val="24"/>
        </w:rPr>
        <w:t xml:space="preserve">pred </w:t>
      </w:r>
      <w:r w:rsidR="00512EE4">
        <w:rPr>
          <w:rFonts w:ascii="Garamond" w:hAnsi="Garamond"/>
          <w:sz w:val="24"/>
          <w:szCs w:val="24"/>
        </w:rPr>
        <w:t>i</w:t>
      </w:r>
      <w:r w:rsidRPr="006B58C1">
        <w:rPr>
          <w:rFonts w:ascii="Garamond" w:hAnsi="Garamond"/>
          <w:sz w:val="24"/>
          <w:szCs w:val="24"/>
        </w:rPr>
        <w:t>n v primeru povr</w:t>
      </w:r>
      <w:r w:rsidR="00512EE4">
        <w:rPr>
          <w:rFonts w:ascii="Garamond" w:hAnsi="Garamond"/>
          <w:sz w:val="24"/>
          <w:szCs w:val="24"/>
        </w:rPr>
        <w:t>ač</w:t>
      </w:r>
      <w:r w:rsidRPr="006B58C1">
        <w:rPr>
          <w:rFonts w:ascii="Garamond" w:hAnsi="Garamond"/>
          <w:sz w:val="24"/>
          <w:szCs w:val="24"/>
        </w:rPr>
        <w:t xml:space="preserve">ilnih ukrepov. </w:t>
      </w:r>
    </w:p>
    <w:p w14:paraId="14861EFD" w14:textId="77777777" w:rsidR="00740D09" w:rsidRDefault="00740D09" w:rsidP="00740D09">
      <w:pPr>
        <w:spacing w:after="0" w:line="240" w:lineRule="auto"/>
        <w:jc w:val="both"/>
        <w:rPr>
          <w:rFonts w:ascii="Garamond" w:hAnsi="Garamond"/>
          <w:sz w:val="24"/>
          <w:szCs w:val="24"/>
        </w:rPr>
      </w:pPr>
    </w:p>
    <w:p w14:paraId="785F8615" w14:textId="77777777" w:rsidR="00740D09" w:rsidRDefault="0036690D" w:rsidP="00740D09">
      <w:pPr>
        <w:spacing w:after="0" w:line="240" w:lineRule="auto"/>
        <w:jc w:val="both"/>
        <w:rPr>
          <w:rFonts w:ascii="Garamond" w:hAnsi="Garamond"/>
          <w:sz w:val="24"/>
          <w:szCs w:val="24"/>
        </w:rPr>
      </w:pPr>
      <w:r w:rsidRPr="006B58C1">
        <w:rPr>
          <w:rFonts w:ascii="Garamond" w:hAnsi="Garamond"/>
          <w:sz w:val="24"/>
          <w:szCs w:val="24"/>
        </w:rPr>
        <w:t>Zaupnik pr</w:t>
      </w:r>
      <w:r w:rsidR="00512EE4">
        <w:rPr>
          <w:rFonts w:ascii="Garamond" w:hAnsi="Garamond"/>
          <w:sz w:val="24"/>
          <w:szCs w:val="24"/>
        </w:rPr>
        <w:t>ij</w:t>
      </w:r>
      <w:r w:rsidRPr="006B58C1">
        <w:rPr>
          <w:rFonts w:ascii="Garamond" w:hAnsi="Garamond"/>
          <w:sz w:val="24"/>
          <w:szCs w:val="24"/>
        </w:rPr>
        <w:t>avo pregleda in ugotovi, katera oseba v ob</w:t>
      </w:r>
      <w:r w:rsidR="00512EE4">
        <w:rPr>
          <w:rFonts w:ascii="Garamond" w:hAnsi="Garamond"/>
          <w:sz w:val="24"/>
          <w:szCs w:val="24"/>
        </w:rPr>
        <w:t>č</w:t>
      </w:r>
      <w:r w:rsidRPr="006B58C1">
        <w:rPr>
          <w:rFonts w:ascii="Garamond" w:hAnsi="Garamond"/>
          <w:sz w:val="24"/>
          <w:szCs w:val="24"/>
        </w:rPr>
        <w:t>ini je pristojna za odpravo kr</w:t>
      </w:r>
      <w:r w:rsidR="00512EE4">
        <w:rPr>
          <w:rFonts w:ascii="Garamond" w:hAnsi="Garamond"/>
          <w:sz w:val="24"/>
          <w:szCs w:val="24"/>
        </w:rPr>
        <w:t>š</w:t>
      </w:r>
      <w:r w:rsidRPr="006B58C1">
        <w:rPr>
          <w:rFonts w:ascii="Garamond" w:hAnsi="Garamond"/>
          <w:sz w:val="24"/>
          <w:szCs w:val="24"/>
        </w:rPr>
        <w:t>itve, na katero se nana</w:t>
      </w:r>
      <w:r w:rsidR="00512EE4">
        <w:rPr>
          <w:rFonts w:ascii="Garamond" w:hAnsi="Garamond"/>
          <w:sz w:val="24"/>
          <w:szCs w:val="24"/>
        </w:rPr>
        <w:t>š</w:t>
      </w:r>
      <w:r w:rsidRPr="006B58C1">
        <w:rPr>
          <w:rFonts w:ascii="Garamond" w:hAnsi="Garamond"/>
          <w:sz w:val="24"/>
          <w:szCs w:val="24"/>
        </w:rPr>
        <w:t>a pr</w:t>
      </w:r>
      <w:r w:rsidR="00512EE4">
        <w:rPr>
          <w:rFonts w:ascii="Garamond" w:hAnsi="Garamond"/>
          <w:sz w:val="24"/>
          <w:szCs w:val="24"/>
        </w:rPr>
        <w:t>ij</w:t>
      </w:r>
      <w:r w:rsidRPr="006B58C1">
        <w:rPr>
          <w:rFonts w:ascii="Garamond" w:hAnsi="Garamond"/>
          <w:sz w:val="24"/>
          <w:szCs w:val="24"/>
        </w:rPr>
        <w:t xml:space="preserve">ava. </w:t>
      </w:r>
      <w:r w:rsidR="006E3B4E">
        <w:rPr>
          <w:rFonts w:ascii="Garamond" w:hAnsi="Garamond"/>
          <w:sz w:val="24"/>
          <w:szCs w:val="24"/>
        </w:rPr>
        <w:t xml:space="preserve">Vodstvo </w:t>
      </w:r>
      <w:r w:rsidRPr="006B58C1">
        <w:rPr>
          <w:rFonts w:ascii="Garamond" w:hAnsi="Garamond"/>
          <w:sz w:val="24"/>
          <w:szCs w:val="24"/>
        </w:rPr>
        <w:t>seznani z opisom prijavl</w:t>
      </w:r>
      <w:r w:rsidR="002B4296">
        <w:rPr>
          <w:rFonts w:ascii="Garamond" w:hAnsi="Garamond"/>
          <w:sz w:val="24"/>
          <w:szCs w:val="24"/>
        </w:rPr>
        <w:t>jene</w:t>
      </w:r>
      <w:r w:rsidRPr="006B58C1">
        <w:rPr>
          <w:rFonts w:ascii="Garamond" w:hAnsi="Garamond"/>
          <w:sz w:val="24"/>
          <w:szCs w:val="24"/>
        </w:rPr>
        <w:t xml:space="preserve"> kr</w:t>
      </w:r>
      <w:r w:rsidR="002B4296">
        <w:rPr>
          <w:rFonts w:ascii="Garamond" w:hAnsi="Garamond"/>
          <w:sz w:val="24"/>
          <w:szCs w:val="24"/>
        </w:rPr>
        <w:t>š</w:t>
      </w:r>
      <w:r w:rsidRPr="006B58C1">
        <w:rPr>
          <w:rFonts w:ascii="Garamond" w:hAnsi="Garamond"/>
          <w:sz w:val="24"/>
          <w:szCs w:val="24"/>
        </w:rPr>
        <w:t>itve in s svojimi predlogi ukrepov. V obvestilu oz</w:t>
      </w:r>
      <w:r w:rsidR="006E3B4E">
        <w:rPr>
          <w:rFonts w:ascii="Garamond" w:hAnsi="Garamond"/>
          <w:sz w:val="24"/>
          <w:szCs w:val="24"/>
        </w:rPr>
        <w:t>nači</w:t>
      </w:r>
      <w:r w:rsidRPr="006B58C1">
        <w:rPr>
          <w:rFonts w:ascii="Garamond" w:hAnsi="Garamond"/>
          <w:sz w:val="24"/>
          <w:szCs w:val="24"/>
        </w:rPr>
        <w:t>, da gre za obravnavo prijave po ZZP</w:t>
      </w:r>
      <w:r w:rsidR="0036588C">
        <w:rPr>
          <w:rFonts w:ascii="Garamond" w:hAnsi="Garamond"/>
          <w:sz w:val="24"/>
          <w:szCs w:val="24"/>
        </w:rPr>
        <w:t>r</w:t>
      </w:r>
      <w:r w:rsidRPr="006B58C1">
        <w:rPr>
          <w:rFonts w:ascii="Garamond" w:hAnsi="Garamond"/>
          <w:sz w:val="24"/>
          <w:szCs w:val="24"/>
        </w:rPr>
        <w:t>i in do</w:t>
      </w:r>
      <w:r w:rsidR="006E3B4E">
        <w:rPr>
          <w:rFonts w:ascii="Garamond" w:hAnsi="Garamond"/>
          <w:sz w:val="24"/>
          <w:szCs w:val="24"/>
        </w:rPr>
        <w:t>loči rok</w:t>
      </w:r>
      <w:r w:rsidRPr="006B58C1">
        <w:rPr>
          <w:rFonts w:ascii="Garamond" w:hAnsi="Garamond"/>
          <w:sz w:val="24"/>
          <w:szCs w:val="24"/>
        </w:rPr>
        <w:t xml:space="preserve"> za povratno informac</w:t>
      </w:r>
      <w:r w:rsidR="006E3B4E">
        <w:rPr>
          <w:rFonts w:ascii="Garamond" w:hAnsi="Garamond"/>
          <w:sz w:val="24"/>
          <w:szCs w:val="24"/>
        </w:rPr>
        <w:t>ij</w:t>
      </w:r>
      <w:r w:rsidRPr="006B58C1">
        <w:rPr>
          <w:rFonts w:ascii="Garamond" w:hAnsi="Garamond"/>
          <w:sz w:val="24"/>
          <w:szCs w:val="24"/>
        </w:rPr>
        <w:t>o glede izvedenih ali predlaganih ukrepov za odpravo kr</w:t>
      </w:r>
      <w:r w:rsidR="00512EE4">
        <w:rPr>
          <w:rFonts w:ascii="Garamond" w:hAnsi="Garamond"/>
          <w:sz w:val="24"/>
          <w:szCs w:val="24"/>
        </w:rPr>
        <w:t>š</w:t>
      </w:r>
      <w:r w:rsidRPr="006B58C1">
        <w:rPr>
          <w:rFonts w:ascii="Garamond" w:hAnsi="Garamond"/>
          <w:sz w:val="24"/>
          <w:szCs w:val="24"/>
        </w:rPr>
        <w:t>itve in zoper kr</w:t>
      </w:r>
      <w:r w:rsidR="00512EE4">
        <w:rPr>
          <w:rFonts w:ascii="Garamond" w:hAnsi="Garamond"/>
          <w:sz w:val="24"/>
          <w:szCs w:val="24"/>
        </w:rPr>
        <w:t>š</w:t>
      </w:r>
      <w:r w:rsidRPr="006B58C1">
        <w:rPr>
          <w:rFonts w:ascii="Garamond" w:hAnsi="Garamond"/>
          <w:sz w:val="24"/>
          <w:szCs w:val="24"/>
        </w:rPr>
        <w:t xml:space="preserve">itelja. </w:t>
      </w:r>
    </w:p>
    <w:p w14:paraId="03A7B9FC" w14:textId="77777777" w:rsidR="00740D09" w:rsidRDefault="00740D09" w:rsidP="00740D09">
      <w:pPr>
        <w:spacing w:after="0" w:line="240" w:lineRule="auto"/>
        <w:jc w:val="both"/>
        <w:rPr>
          <w:rFonts w:ascii="Garamond" w:hAnsi="Garamond"/>
          <w:sz w:val="24"/>
          <w:szCs w:val="24"/>
        </w:rPr>
      </w:pPr>
    </w:p>
    <w:p w14:paraId="5496B0D1" w14:textId="77777777" w:rsidR="00740D09" w:rsidRDefault="0036690D" w:rsidP="00740D09">
      <w:pPr>
        <w:spacing w:after="0" w:line="240" w:lineRule="auto"/>
        <w:jc w:val="both"/>
        <w:rPr>
          <w:rFonts w:ascii="Garamond" w:hAnsi="Garamond"/>
          <w:sz w:val="24"/>
          <w:szCs w:val="24"/>
        </w:rPr>
      </w:pPr>
      <w:r w:rsidRPr="006B58C1">
        <w:rPr>
          <w:rFonts w:ascii="Garamond" w:hAnsi="Garamond"/>
          <w:sz w:val="24"/>
          <w:szCs w:val="24"/>
        </w:rPr>
        <w:t>Zaupnik lahko po lastni</w:t>
      </w:r>
      <w:r w:rsidR="00512EE4">
        <w:rPr>
          <w:rFonts w:ascii="Garamond" w:hAnsi="Garamond"/>
          <w:sz w:val="24"/>
          <w:szCs w:val="24"/>
        </w:rPr>
        <w:t xml:space="preserve"> </w:t>
      </w:r>
      <w:r w:rsidRPr="006B58C1">
        <w:rPr>
          <w:rFonts w:ascii="Garamond" w:hAnsi="Garamond"/>
          <w:sz w:val="24"/>
          <w:szCs w:val="24"/>
        </w:rPr>
        <w:t>oceni</w:t>
      </w:r>
      <w:r w:rsidR="00512EE4">
        <w:rPr>
          <w:rFonts w:ascii="Garamond" w:hAnsi="Garamond"/>
          <w:sz w:val="24"/>
          <w:szCs w:val="24"/>
        </w:rPr>
        <w:t xml:space="preserve"> </w:t>
      </w:r>
      <w:r w:rsidRPr="006B58C1">
        <w:rPr>
          <w:rFonts w:ascii="Garamond" w:hAnsi="Garamond"/>
          <w:sz w:val="24"/>
          <w:szCs w:val="24"/>
        </w:rPr>
        <w:t>za odpravo kr</w:t>
      </w:r>
      <w:r w:rsidR="00512EE4">
        <w:rPr>
          <w:rFonts w:ascii="Garamond" w:hAnsi="Garamond"/>
          <w:sz w:val="24"/>
          <w:szCs w:val="24"/>
        </w:rPr>
        <w:t>š</w:t>
      </w:r>
      <w:r w:rsidRPr="006B58C1">
        <w:rPr>
          <w:rFonts w:ascii="Garamond" w:hAnsi="Garamond"/>
          <w:sz w:val="24"/>
          <w:szCs w:val="24"/>
        </w:rPr>
        <w:t>it</w:t>
      </w:r>
      <w:r w:rsidR="00512EE4">
        <w:rPr>
          <w:rFonts w:ascii="Garamond" w:hAnsi="Garamond"/>
          <w:sz w:val="24"/>
          <w:szCs w:val="24"/>
        </w:rPr>
        <w:t>v</w:t>
      </w:r>
      <w:r w:rsidRPr="006B58C1">
        <w:rPr>
          <w:rFonts w:ascii="Garamond" w:hAnsi="Garamond"/>
          <w:sz w:val="24"/>
          <w:szCs w:val="24"/>
        </w:rPr>
        <w:t>e opravi pogovor</w:t>
      </w:r>
      <w:r w:rsidR="00512EE4">
        <w:rPr>
          <w:rFonts w:ascii="Garamond" w:hAnsi="Garamond"/>
          <w:sz w:val="24"/>
          <w:szCs w:val="24"/>
        </w:rPr>
        <w:t xml:space="preserve"> </w:t>
      </w:r>
      <w:r w:rsidRPr="006B58C1">
        <w:rPr>
          <w:rFonts w:ascii="Garamond" w:hAnsi="Garamond"/>
          <w:sz w:val="24"/>
          <w:szCs w:val="24"/>
        </w:rPr>
        <w:t>s p</w:t>
      </w:r>
      <w:r w:rsidR="00512EE4">
        <w:rPr>
          <w:rFonts w:ascii="Garamond" w:hAnsi="Garamond"/>
          <w:sz w:val="24"/>
          <w:szCs w:val="24"/>
        </w:rPr>
        <w:t>rij</w:t>
      </w:r>
      <w:r w:rsidRPr="006B58C1">
        <w:rPr>
          <w:rFonts w:ascii="Garamond" w:hAnsi="Garamond"/>
          <w:sz w:val="24"/>
          <w:szCs w:val="24"/>
        </w:rPr>
        <w:t>aviteljem z namenom ugoto</w:t>
      </w:r>
      <w:r w:rsidR="00512EE4">
        <w:rPr>
          <w:rFonts w:ascii="Garamond" w:hAnsi="Garamond"/>
          <w:sz w:val="24"/>
          <w:szCs w:val="24"/>
        </w:rPr>
        <w:t>vitve</w:t>
      </w:r>
      <w:r w:rsidRPr="006B58C1">
        <w:rPr>
          <w:rFonts w:ascii="Garamond" w:hAnsi="Garamond"/>
          <w:sz w:val="24"/>
          <w:szCs w:val="24"/>
        </w:rPr>
        <w:t xml:space="preserve"> okoli</w:t>
      </w:r>
      <w:r w:rsidR="00512EE4">
        <w:rPr>
          <w:rFonts w:ascii="Garamond" w:hAnsi="Garamond"/>
          <w:sz w:val="24"/>
          <w:szCs w:val="24"/>
        </w:rPr>
        <w:t>šč</w:t>
      </w:r>
      <w:r w:rsidRPr="006B58C1">
        <w:rPr>
          <w:rFonts w:ascii="Garamond" w:hAnsi="Garamond"/>
          <w:sz w:val="24"/>
          <w:szCs w:val="24"/>
        </w:rPr>
        <w:t>in, pomembnih za oprede</w:t>
      </w:r>
      <w:r w:rsidR="00512EE4">
        <w:rPr>
          <w:rFonts w:ascii="Garamond" w:hAnsi="Garamond"/>
          <w:sz w:val="24"/>
          <w:szCs w:val="24"/>
        </w:rPr>
        <w:t>litev</w:t>
      </w:r>
      <w:r w:rsidRPr="006B58C1">
        <w:rPr>
          <w:rFonts w:ascii="Garamond" w:hAnsi="Garamond"/>
          <w:sz w:val="24"/>
          <w:szCs w:val="24"/>
        </w:rPr>
        <w:t xml:space="preserve"> in odpravo kr</w:t>
      </w:r>
      <w:r w:rsidR="00512EE4">
        <w:rPr>
          <w:rFonts w:ascii="Garamond" w:hAnsi="Garamond"/>
          <w:sz w:val="24"/>
          <w:szCs w:val="24"/>
        </w:rPr>
        <w:t>š</w:t>
      </w:r>
      <w:r w:rsidRPr="006B58C1">
        <w:rPr>
          <w:rFonts w:ascii="Garamond" w:hAnsi="Garamond"/>
          <w:sz w:val="24"/>
          <w:szCs w:val="24"/>
        </w:rPr>
        <w:t xml:space="preserve">itve. </w:t>
      </w:r>
    </w:p>
    <w:p w14:paraId="340A2B93" w14:textId="77777777" w:rsidR="00740D09" w:rsidRDefault="00740D09" w:rsidP="00740D09">
      <w:pPr>
        <w:spacing w:after="0" w:line="240" w:lineRule="auto"/>
        <w:jc w:val="both"/>
        <w:rPr>
          <w:rFonts w:ascii="Garamond" w:hAnsi="Garamond"/>
          <w:sz w:val="24"/>
          <w:szCs w:val="24"/>
        </w:rPr>
      </w:pPr>
    </w:p>
    <w:p w14:paraId="05368497" w14:textId="77777777" w:rsidR="006B58C1" w:rsidRPr="006B58C1" w:rsidRDefault="0036690D" w:rsidP="00740D09">
      <w:pPr>
        <w:spacing w:after="0" w:line="240" w:lineRule="auto"/>
        <w:jc w:val="both"/>
        <w:rPr>
          <w:rFonts w:ascii="Garamond" w:hAnsi="Garamond"/>
          <w:sz w:val="24"/>
          <w:szCs w:val="24"/>
        </w:rPr>
      </w:pPr>
      <w:r w:rsidRPr="006B58C1">
        <w:rPr>
          <w:rFonts w:ascii="Garamond" w:hAnsi="Garamond"/>
          <w:sz w:val="24"/>
          <w:szCs w:val="24"/>
        </w:rPr>
        <w:t>Zaupnik kon</w:t>
      </w:r>
      <w:r w:rsidR="00740D09">
        <w:rPr>
          <w:rFonts w:ascii="Garamond" w:hAnsi="Garamond"/>
          <w:sz w:val="24"/>
          <w:szCs w:val="24"/>
        </w:rPr>
        <w:t>č</w:t>
      </w:r>
      <w:r w:rsidRPr="006B58C1">
        <w:rPr>
          <w:rFonts w:ascii="Garamond" w:hAnsi="Garamond"/>
          <w:sz w:val="24"/>
          <w:szCs w:val="24"/>
        </w:rPr>
        <w:t>a obravnavo p</w:t>
      </w:r>
      <w:r w:rsidR="00740D09">
        <w:rPr>
          <w:rFonts w:ascii="Garamond" w:hAnsi="Garamond"/>
          <w:sz w:val="24"/>
          <w:szCs w:val="24"/>
        </w:rPr>
        <w:t>ri</w:t>
      </w:r>
      <w:r w:rsidRPr="006B58C1">
        <w:rPr>
          <w:rFonts w:ascii="Garamond" w:hAnsi="Garamond"/>
          <w:sz w:val="24"/>
          <w:szCs w:val="24"/>
        </w:rPr>
        <w:t>jave v treh mesecih od njenega prejema s poro</w:t>
      </w:r>
      <w:r w:rsidR="00740D09">
        <w:rPr>
          <w:rFonts w:ascii="Garamond" w:hAnsi="Garamond"/>
          <w:sz w:val="24"/>
          <w:szCs w:val="24"/>
        </w:rPr>
        <w:t>či</w:t>
      </w:r>
      <w:r w:rsidRPr="006B58C1">
        <w:rPr>
          <w:rFonts w:ascii="Garamond" w:hAnsi="Garamond"/>
          <w:sz w:val="24"/>
          <w:szCs w:val="24"/>
        </w:rPr>
        <w:t>lom, v katerem navede, ali in iz katerih razlogov je pr</w:t>
      </w:r>
      <w:r w:rsidR="00740D09">
        <w:rPr>
          <w:rFonts w:ascii="Garamond" w:hAnsi="Garamond"/>
          <w:sz w:val="24"/>
          <w:szCs w:val="24"/>
        </w:rPr>
        <w:t>ij</w:t>
      </w:r>
      <w:r w:rsidRPr="006B58C1">
        <w:rPr>
          <w:rFonts w:ascii="Garamond" w:hAnsi="Garamond"/>
          <w:sz w:val="24"/>
          <w:szCs w:val="24"/>
        </w:rPr>
        <w:t xml:space="preserve">ava neutemeljena. </w:t>
      </w:r>
      <w:r w:rsidR="00740D09">
        <w:rPr>
          <w:rFonts w:ascii="Garamond" w:hAnsi="Garamond"/>
          <w:sz w:val="24"/>
          <w:szCs w:val="24"/>
        </w:rPr>
        <w:t>Č</w:t>
      </w:r>
      <w:r w:rsidRPr="006B58C1">
        <w:rPr>
          <w:rFonts w:ascii="Garamond" w:hAnsi="Garamond"/>
          <w:sz w:val="24"/>
          <w:szCs w:val="24"/>
        </w:rPr>
        <w:t xml:space="preserve">e </w:t>
      </w:r>
      <w:r w:rsidR="00740D09">
        <w:rPr>
          <w:rFonts w:ascii="Garamond" w:hAnsi="Garamond"/>
          <w:sz w:val="24"/>
          <w:szCs w:val="24"/>
        </w:rPr>
        <w:t>j</w:t>
      </w:r>
      <w:r w:rsidRPr="006B58C1">
        <w:rPr>
          <w:rFonts w:ascii="Garamond" w:hAnsi="Garamond"/>
          <w:sz w:val="24"/>
          <w:szCs w:val="24"/>
        </w:rPr>
        <w:t>e prijava utemeljena, v poro</w:t>
      </w:r>
      <w:r w:rsidR="00740D09">
        <w:rPr>
          <w:rFonts w:ascii="Garamond" w:hAnsi="Garamond"/>
          <w:sz w:val="24"/>
          <w:szCs w:val="24"/>
        </w:rPr>
        <w:t>č</w:t>
      </w:r>
      <w:r w:rsidRPr="006B58C1">
        <w:rPr>
          <w:rFonts w:ascii="Garamond" w:hAnsi="Garamond"/>
          <w:sz w:val="24"/>
          <w:szCs w:val="24"/>
        </w:rPr>
        <w:t>ilu navede zlasti predlagane in izvedene ukrepe za prenehanje kr</w:t>
      </w:r>
      <w:r w:rsidR="00740D09">
        <w:rPr>
          <w:rFonts w:ascii="Garamond" w:hAnsi="Garamond"/>
          <w:sz w:val="24"/>
          <w:szCs w:val="24"/>
        </w:rPr>
        <w:t>š</w:t>
      </w:r>
      <w:r w:rsidRPr="006B58C1">
        <w:rPr>
          <w:rFonts w:ascii="Garamond" w:hAnsi="Garamond"/>
          <w:sz w:val="24"/>
          <w:szCs w:val="24"/>
        </w:rPr>
        <w:t>itve, odpravo posledic kr</w:t>
      </w:r>
      <w:r w:rsidR="00740D09">
        <w:rPr>
          <w:rFonts w:ascii="Garamond" w:hAnsi="Garamond"/>
          <w:sz w:val="24"/>
          <w:szCs w:val="24"/>
        </w:rPr>
        <w:t>š</w:t>
      </w:r>
      <w:r w:rsidRPr="006B58C1">
        <w:rPr>
          <w:rFonts w:ascii="Garamond" w:hAnsi="Garamond"/>
          <w:sz w:val="24"/>
          <w:szCs w:val="24"/>
        </w:rPr>
        <w:t>itve ali prep</w:t>
      </w:r>
      <w:r w:rsidR="00740D09">
        <w:rPr>
          <w:rFonts w:ascii="Garamond" w:hAnsi="Garamond"/>
          <w:sz w:val="24"/>
          <w:szCs w:val="24"/>
        </w:rPr>
        <w:t>rečevanje</w:t>
      </w:r>
      <w:r w:rsidRPr="006B58C1">
        <w:rPr>
          <w:rFonts w:ascii="Garamond" w:hAnsi="Garamond"/>
          <w:sz w:val="24"/>
          <w:szCs w:val="24"/>
        </w:rPr>
        <w:t xml:space="preserve"> prihodnje kr</w:t>
      </w:r>
      <w:r w:rsidR="00740D09">
        <w:rPr>
          <w:rFonts w:ascii="Garamond" w:hAnsi="Garamond"/>
          <w:sz w:val="24"/>
          <w:szCs w:val="24"/>
        </w:rPr>
        <w:t>š</w:t>
      </w:r>
      <w:r w:rsidRPr="006B58C1">
        <w:rPr>
          <w:rFonts w:ascii="Garamond" w:hAnsi="Garamond"/>
          <w:sz w:val="24"/>
          <w:szCs w:val="24"/>
        </w:rPr>
        <w:t>itve, svoje ugotovitve o uspe</w:t>
      </w:r>
      <w:r w:rsidR="00740D09">
        <w:rPr>
          <w:rFonts w:ascii="Garamond" w:hAnsi="Garamond"/>
          <w:sz w:val="24"/>
          <w:szCs w:val="24"/>
        </w:rPr>
        <w:t>š</w:t>
      </w:r>
      <w:r w:rsidRPr="006B58C1">
        <w:rPr>
          <w:rFonts w:ascii="Garamond" w:hAnsi="Garamond"/>
          <w:sz w:val="24"/>
          <w:szCs w:val="24"/>
        </w:rPr>
        <w:t>nosti izvedbe predlaganih ukrepov ter morebitne predlagane in izvedene ukrepe za za</w:t>
      </w:r>
      <w:r w:rsidR="00740D09">
        <w:rPr>
          <w:rFonts w:ascii="Garamond" w:hAnsi="Garamond"/>
          <w:sz w:val="24"/>
          <w:szCs w:val="24"/>
        </w:rPr>
        <w:t>šč</w:t>
      </w:r>
      <w:r w:rsidRPr="006B58C1">
        <w:rPr>
          <w:rFonts w:ascii="Garamond" w:hAnsi="Garamond"/>
          <w:sz w:val="24"/>
          <w:szCs w:val="24"/>
        </w:rPr>
        <w:t>ito p</w:t>
      </w:r>
      <w:r w:rsidR="00740D09">
        <w:rPr>
          <w:rFonts w:ascii="Garamond" w:hAnsi="Garamond"/>
          <w:sz w:val="24"/>
          <w:szCs w:val="24"/>
        </w:rPr>
        <w:t>ri</w:t>
      </w:r>
      <w:r w:rsidRPr="006B58C1">
        <w:rPr>
          <w:rFonts w:ascii="Garamond" w:hAnsi="Garamond"/>
          <w:sz w:val="24"/>
          <w:szCs w:val="24"/>
        </w:rPr>
        <w:t xml:space="preserve">javitelja. </w:t>
      </w:r>
    </w:p>
    <w:p w14:paraId="178954B2" w14:textId="77777777" w:rsidR="006B58C1" w:rsidRPr="006B58C1" w:rsidRDefault="006B58C1" w:rsidP="0036690D">
      <w:pPr>
        <w:pStyle w:val="Odstavekseznama"/>
        <w:spacing w:after="0" w:line="240" w:lineRule="auto"/>
        <w:rPr>
          <w:rFonts w:ascii="Garamond" w:hAnsi="Garamond"/>
          <w:sz w:val="24"/>
          <w:szCs w:val="24"/>
        </w:rPr>
      </w:pPr>
    </w:p>
    <w:p w14:paraId="0A830137" w14:textId="77777777" w:rsidR="006B58C1" w:rsidRPr="006B58C1" w:rsidRDefault="006B58C1" w:rsidP="006B58C1">
      <w:pPr>
        <w:pStyle w:val="Odstavekseznama"/>
        <w:numPr>
          <w:ilvl w:val="0"/>
          <w:numId w:val="3"/>
        </w:numPr>
        <w:spacing w:after="0" w:line="240" w:lineRule="auto"/>
        <w:jc w:val="center"/>
        <w:rPr>
          <w:rFonts w:ascii="Garamond" w:hAnsi="Garamond"/>
          <w:b/>
          <w:sz w:val="24"/>
          <w:szCs w:val="24"/>
        </w:rPr>
      </w:pPr>
      <w:r w:rsidRPr="006B58C1">
        <w:rPr>
          <w:rFonts w:ascii="Garamond" w:hAnsi="Garamond"/>
          <w:b/>
          <w:sz w:val="24"/>
          <w:szCs w:val="24"/>
        </w:rPr>
        <w:t>člen</w:t>
      </w:r>
    </w:p>
    <w:p w14:paraId="5ED25892" w14:textId="77777777" w:rsidR="006B58C1" w:rsidRDefault="006B58C1" w:rsidP="00B3456E">
      <w:pPr>
        <w:pStyle w:val="Odstavekseznama"/>
        <w:spacing w:after="0" w:line="240" w:lineRule="auto"/>
        <w:jc w:val="both"/>
        <w:rPr>
          <w:rFonts w:ascii="Garamond" w:hAnsi="Garamond"/>
          <w:sz w:val="24"/>
          <w:szCs w:val="24"/>
        </w:rPr>
      </w:pPr>
    </w:p>
    <w:p w14:paraId="469CBEB7" w14:textId="77777777" w:rsidR="00B3456E" w:rsidRDefault="0036690D" w:rsidP="00B3456E">
      <w:pPr>
        <w:spacing w:after="0" w:line="240" w:lineRule="auto"/>
        <w:jc w:val="both"/>
        <w:rPr>
          <w:rFonts w:ascii="Garamond" w:hAnsi="Garamond"/>
          <w:sz w:val="24"/>
          <w:szCs w:val="24"/>
        </w:rPr>
      </w:pPr>
      <w:r w:rsidRPr="006B58C1">
        <w:rPr>
          <w:rFonts w:ascii="Garamond" w:hAnsi="Garamond"/>
          <w:sz w:val="24"/>
          <w:szCs w:val="24"/>
        </w:rPr>
        <w:t>Zaupnik ob koncu obravnave prijave, najpozneje pa v treh mesecih od prejema pr</w:t>
      </w:r>
      <w:r w:rsidR="00B3456E">
        <w:rPr>
          <w:rFonts w:ascii="Garamond" w:hAnsi="Garamond"/>
          <w:sz w:val="24"/>
          <w:szCs w:val="24"/>
        </w:rPr>
        <w:t>ij</w:t>
      </w:r>
      <w:r w:rsidRPr="006B58C1">
        <w:rPr>
          <w:rFonts w:ascii="Garamond" w:hAnsi="Garamond"/>
          <w:sz w:val="24"/>
          <w:szCs w:val="24"/>
        </w:rPr>
        <w:t>ave, prijavitelja obvesti o utemeljenosti prijave, predlaganih in izvedenih ukrepih, izidu postopka, oziroma o stanju postopka z notranjo pr</w:t>
      </w:r>
      <w:r w:rsidR="00B3456E">
        <w:rPr>
          <w:rFonts w:ascii="Garamond" w:hAnsi="Garamond"/>
          <w:sz w:val="24"/>
          <w:szCs w:val="24"/>
        </w:rPr>
        <w:t>ij</w:t>
      </w:r>
      <w:r w:rsidRPr="006B58C1">
        <w:rPr>
          <w:rFonts w:ascii="Garamond" w:hAnsi="Garamond"/>
          <w:sz w:val="24"/>
          <w:szCs w:val="24"/>
        </w:rPr>
        <w:t xml:space="preserve">avo, </w:t>
      </w:r>
      <w:r w:rsidR="00B3456E">
        <w:rPr>
          <w:rFonts w:ascii="Garamond" w:hAnsi="Garamond"/>
          <w:sz w:val="24"/>
          <w:szCs w:val="24"/>
        </w:rPr>
        <w:t>č</w:t>
      </w:r>
      <w:r w:rsidRPr="006B58C1">
        <w:rPr>
          <w:rFonts w:ascii="Garamond" w:hAnsi="Garamond"/>
          <w:sz w:val="24"/>
          <w:szCs w:val="24"/>
        </w:rPr>
        <w:t>e postopki za odpravo kr</w:t>
      </w:r>
      <w:r w:rsidR="00B3456E">
        <w:rPr>
          <w:rFonts w:ascii="Garamond" w:hAnsi="Garamond"/>
          <w:sz w:val="24"/>
          <w:szCs w:val="24"/>
        </w:rPr>
        <w:t>š</w:t>
      </w:r>
      <w:r w:rsidRPr="006B58C1">
        <w:rPr>
          <w:rFonts w:ascii="Garamond" w:hAnsi="Garamond"/>
          <w:sz w:val="24"/>
          <w:szCs w:val="24"/>
        </w:rPr>
        <w:t xml:space="preserve">itev po treh mesecih </w:t>
      </w:r>
      <w:r w:rsidR="00B3456E">
        <w:rPr>
          <w:rFonts w:ascii="Garamond" w:hAnsi="Garamond"/>
          <w:sz w:val="24"/>
          <w:szCs w:val="24"/>
        </w:rPr>
        <w:t>š</w:t>
      </w:r>
      <w:r w:rsidRPr="006B58C1">
        <w:rPr>
          <w:rFonts w:ascii="Garamond" w:hAnsi="Garamond"/>
          <w:sz w:val="24"/>
          <w:szCs w:val="24"/>
        </w:rPr>
        <w:t>e niso kon</w:t>
      </w:r>
      <w:r w:rsidR="00B3456E">
        <w:rPr>
          <w:rFonts w:ascii="Garamond" w:hAnsi="Garamond"/>
          <w:sz w:val="24"/>
          <w:szCs w:val="24"/>
        </w:rPr>
        <w:t>č</w:t>
      </w:r>
      <w:r w:rsidRPr="006B58C1">
        <w:rPr>
          <w:rFonts w:ascii="Garamond" w:hAnsi="Garamond"/>
          <w:sz w:val="24"/>
          <w:szCs w:val="24"/>
        </w:rPr>
        <w:t xml:space="preserve">ani. Ustno obvestilo se evidentira z zaznamkom v evidenci prijav. </w:t>
      </w:r>
    </w:p>
    <w:p w14:paraId="064D5EFB" w14:textId="77777777" w:rsidR="00B3456E" w:rsidRDefault="00B3456E" w:rsidP="00B3456E">
      <w:pPr>
        <w:spacing w:after="0" w:line="240" w:lineRule="auto"/>
        <w:jc w:val="both"/>
        <w:rPr>
          <w:rFonts w:ascii="Garamond" w:hAnsi="Garamond"/>
          <w:sz w:val="24"/>
          <w:szCs w:val="24"/>
        </w:rPr>
      </w:pPr>
    </w:p>
    <w:p w14:paraId="61417742" w14:textId="77777777" w:rsidR="006B58C1" w:rsidRDefault="0036690D" w:rsidP="00B3456E">
      <w:pPr>
        <w:spacing w:after="0" w:line="240" w:lineRule="auto"/>
        <w:jc w:val="both"/>
        <w:rPr>
          <w:rFonts w:ascii="Garamond" w:hAnsi="Garamond"/>
          <w:sz w:val="24"/>
          <w:szCs w:val="24"/>
        </w:rPr>
      </w:pPr>
      <w:r w:rsidRPr="006B58C1">
        <w:rPr>
          <w:rFonts w:ascii="Garamond" w:hAnsi="Garamond"/>
          <w:sz w:val="24"/>
          <w:szCs w:val="24"/>
        </w:rPr>
        <w:t>Zaupnik postopa v skladu s pre</w:t>
      </w:r>
      <w:r w:rsidR="00B3456E">
        <w:rPr>
          <w:rFonts w:ascii="Garamond" w:hAnsi="Garamond"/>
          <w:sz w:val="24"/>
          <w:szCs w:val="24"/>
        </w:rPr>
        <w:t>jš</w:t>
      </w:r>
      <w:r w:rsidRPr="006B58C1">
        <w:rPr>
          <w:rFonts w:ascii="Garamond" w:hAnsi="Garamond"/>
          <w:sz w:val="24"/>
          <w:szCs w:val="24"/>
        </w:rPr>
        <w:t xml:space="preserve">njim odstavkom tudi v primeru anonimne prijave, </w:t>
      </w:r>
      <w:r w:rsidR="00B3456E">
        <w:rPr>
          <w:rFonts w:ascii="Garamond" w:hAnsi="Garamond"/>
          <w:sz w:val="24"/>
          <w:szCs w:val="24"/>
        </w:rPr>
        <w:t>č</w:t>
      </w:r>
      <w:r w:rsidRPr="006B58C1">
        <w:rPr>
          <w:rFonts w:ascii="Garamond" w:hAnsi="Garamond"/>
          <w:sz w:val="24"/>
          <w:szCs w:val="24"/>
        </w:rPr>
        <w:t>e je prijavitelj opredelil, kam naj se po</w:t>
      </w:r>
      <w:r w:rsidR="00B3456E">
        <w:rPr>
          <w:rFonts w:ascii="Garamond" w:hAnsi="Garamond"/>
          <w:sz w:val="24"/>
          <w:szCs w:val="24"/>
        </w:rPr>
        <w:t>š</w:t>
      </w:r>
      <w:r w:rsidRPr="006B58C1">
        <w:rPr>
          <w:rFonts w:ascii="Garamond" w:hAnsi="Garamond"/>
          <w:sz w:val="24"/>
          <w:szCs w:val="24"/>
        </w:rPr>
        <w:t>lje obvestilo iz prej</w:t>
      </w:r>
      <w:r w:rsidR="00B3456E">
        <w:rPr>
          <w:rFonts w:ascii="Garamond" w:hAnsi="Garamond"/>
          <w:sz w:val="24"/>
          <w:szCs w:val="24"/>
        </w:rPr>
        <w:t>š</w:t>
      </w:r>
      <w:r w:rsidRPr="006B58C1">
        <w:rPr>
          <w:rFonts w:ascii="Garamond" w:hAnsi="Garamond"/>
          <w:sz w:val="24"/>
          <w:szCs w:val="24"/>
        </w:rPr>
        <w:t>njega odstavka.</w:t>
      </w:r>
    </w:p>
    <w:p w14:paraId="27890209" w14:textId="77777777" w:rsidR="006B58C1" w:rsidRPr="006B58C1" w:rsidRDefault="006B58C1" w:rsidP="0036690D">
      <w:pPr>
        <w:pStyle w:val="Odstavekseznama"/>
        <w:spacing w:after="0" w:line="240" w:lineRule="auto"/>
        <w:rPr>
          <w:rFonts w:ascii="Garamond" w:hAnsi="Garamond"/>
          <w:sz w:val="24"/>
          <w:szCs w:val="24"/>
        </w:rPr>
      </w:pPr>
    </w:p>
    <w:p w14:paraId="4E1FCBB1" w14:textId="77777777" w:rsidR="006B58C1" w:rsidRPr="006B58C1" w:rsidRDefault="006B58C1" w:rsidP="006B58C1">
      <w:pPr>
        <w:pStyle w:val="Odstavekseznama"/>
        <w:numPr>
          <w:ilvl w:val="0"/>
          <w:numId w:val="3"/>
        </w:numPr>
        <w:spacing w:after="0" w:line="240" w:lineRule="auto"/>
        <w:jc w:val="center"/>
        <w:rPr>
          <w:rFonts w:ascii="Garamond" w:hAnsi="Garamond"/>
          <w:b/>
          <w:sz w:val="24"/>
          <w:szCs w:val="24"/>
        </w:rPr>
      </w:pPr>
      <w:r w:rsidRPr="006B58C1">
        <w:rPr>
          <w:rFonts w:ascii="Garamond" w:hAnsi="Garamond"/>
          <w:b/>
          <w:sz w:val="24"/>
          <w:szCs w:val="24"/>
        </w:rPr>
        <w:t>člen</w:t>
      </w:r>
    </w:p>
    <w:p w14:paraId="34D61686" w14:textId="77777777" w:rsidR="006B58C1" w:rsidRDefault="006B58C1" w:rsidP="006B58C1">
      <w:pPr>
        <w:spacing w:after="0" w:line="240" w:lineRule="auto"/>
        <w:rPr>
          <w:rFonts w:ascii="Garamond" w:hAnsi="Garamond"/>
          <w:sz w:val="24"/>
          <w:szCs w:val="24"/>
        </w:rPr>
      </w:pPr>
    </w:p>
    <w:p w14:paraId="142AE8A0" w14:textId="77777777" w:rsidR="006B58C1" w:rsidRPr="006B58C1" w:rsidRDefault="0036690D" w:rsidP="00B3456E">
      <w:pPr>
        <w:spacing w:after="0" w:line="240" w:lineRule="auto"/>
        <w:jc w:val="both"/>
        <w:rPr>
          <w:rFonts w:ascii="Garamond" w:hAnsi="Garamond"/>
          <w:sz w:val="24"/>
          <w:szCs w:val="24"/>
        </w:rPr>
      </w:pPr>
      <w:r w:rsidRPr="006B58C1">
        <w:rPr>
          <w:rFonts w:ascii="Garamond" w:hAnsi="Garamond"/>
          <w:sz w:val="24"/>
          <w:szCs w:val="24"/>
        </w:rPr>
        <w:t>Zaupnik ob upo</w:t>
      </w:r>
      <w:r w:rsidR="00586FF3">
        <w:rPr>
          <w:rFonts w:ascii="Garamond" w:hAnsi="Garamond"/>
          <w:sz w:val="24"/>
          <w:szCs w:val="24"/>
        </w:rPr>
        <w:t>š</w:t>
      </w:r>
      <w:r w:rsidRPr="006B58C1">
        <w:rPr>
          <w:rFonts w:ascii="Garamond" w:hAnsi="Garamond"/>
          <w:sz w:val="24"/>
          <w:szCs w:val="24"/>
        </w:rPr>
        <w:t>tevan</w:t>
      </w:r>
      <w:r w:rsidR="00586FF3">
        <w:rPr>
          <w:rFonts w:ascii="Garamond" w:hAnsi="Garamond"/>
          <w:sz w:val="24"/>
          <w:szCs w:val="24"/>
        </w:rPr>
        <w:t>j</w:t>
      </w:r>
      <w:r w:rsidRPr="006B58C1">
        <w:rPr>
          <w:rFonts w:ascii="Garamond" w:hAnsi="Garamond"/>
          <w:sz w:val="24"/>
          <w:szCs w:val="24"/>
        </w:rPr>
        <w:t>u za</w:t>
      </w:r>
      <w:r w:rsidR="00586FF3">
        <w:rPr>
          <w:rFonts w:ascii="Garamond" w:hAnsi="Garamond"/>
          <w:sz w:val="24"/>
          <w:szCs w:val="24"/>
        </w:rPr>
        <w:t>šči</w:t>
      </w:r>
      <w:r w:rsidRPr="006B58C1">
        <w:rPr>
          <w:rFonts w:ascii="Garamond" w:hAnsi="Garamond"/>
          <w:sz w:val="24"/>
          <w:szCs w:val="24"/>
        </w:rPr>
        <w:t>te identitete pr</w:t>
      </w:r>
      <w:r w:rsidR="00586FF3">
        <w:rPr>
          <w:rFonts w:ascii="Garamond" w:hAnsi="Garamond"/>
          <w:sz w:val="24"/>
          <w:szCs w:val="24"/>
        </w:rPr>
        <w:t>ij</w:t>
      </w:r>
      <w:r w:rsidRPr="006B58C1">
        <w:rPr>
          <w:rFonts w:ascii="Garamond" w:hAnsi="Garamond"/>
          <w:sz w:val="24"/>
          <w:szCs w:val="24"/>
        </w:rPr>
        <w:t>avitelja ob zaklju</w:t>
      </w:r>
      <w:r w:rsidR="00586FF3">
        <w:rPr>
          <w:rFonts w:ascii="Garamond" w:hAnsi="Garamond"/>
          <w:sz w:val="24"/>
          <w:szCs w:val="24"/>
        </w:rPr>
        <w:t>č</w:t>
      </w:r>
      <w:r w:rsidRPr="006B58C1">
        <w:rPr>
          <w:rFonts w:ascii="Garamond" w:hAnsi="Garamond"/>
          <w:sz w:val="24"/>
          <w:szCs w:val="24"/>
        </w:rPr>
        <w:t>ku postopka, najkasn</w:t>
      </w:r>
      <w:r w:rsidR="00586FF3">
        <w:rPr>
          <w:rFonts w:ascii="Garamond" w:hAnsi="Garamond"/>
          <w:sz w:val="24"/>
          <w:szCs w:val="24"/>
        </w:rPr>
        <w:t>eje</w:t>
      </w:r>
      <w:r w:rsidRPr="006B58C1">
        <w:rPr>
          <w:rFonts w:ascii="Garamond" w:hAnsi="Garamond"/>
          <w:sz w:val="24"/>
          <w:szCs w:val="24"/>
        </w:rPr>
        <w:t xml:space="preserve"> pa v roku treh mesecev od pr</w:t>
      </w:r>
      <w:r w:rsidR="00E713D8">
        <w:rPr>
          <w:rFonts w:ascii="Garamond" w:hAnsi="Garamond"/>
          <w:sz w:val="24"/>
          <w:szCs w:val="24"/>
        </w:rPr>
        <w:t>ej</w:t>
      </w:r>
      <w:r w:rsidRPr="006B58C1">
        <w:rPr>
          <w:rFonts w:ascii="Garamond" w:hAnsi="Garamond"/>
          <w:sz w:val="24"/>
          <w:szCs w:val="24"/>
        </w:rPr>
        <w:t>ema prijave, z ugotovitvami iz poro</w:t>
      </w:r>
      <w:r w:rsidR="00E713D8">
        <w:rPr>
          <w:rFonts w:ascii="Garamond" w:hAnsi="Garamond"/>
          <w:sz w:val="24"/>
          <w:szCs w:val="24"/>
        </w:rPr>
        <w:t>č</w:t>
      </w:r>
      <w:r w:rsidRPr="006B58C1">
        <w:rPr>
          <w:rFonts w:ascii="Garamond" w:hAnsi="Garamond"/>
          <w:sz w:val="24"/>
          <w:szCs w:val="24"/>
        </w:rPr>
        <w:t>ila seznani vodstvo ob</w:t>
      </w:r>
      <w:r w:rsidR="00E713D8">
        <w:rPr>
          <w:rFonts w:ascii="Garamond" w:hAnsi="Garamond"/>
          <w:sz w:val="24"/>
          <w:szCs w:val="24"/>
        </w:rPr>
        <w:t>či</w:t>
      </w:r>
      <w:r w:rsidRPr="006B58C1">
        <w:rPr>
          <w:rFonts w:ascii="Garamond" w:hAnsi="Garamond"/>
          <w:sz w:val="24"/>
          <w:szCs w:val="24"/>
        </w:rPr>
        <w:t xml:space="preserve">ne. </w:t>
      </w:r>
    </w:p>
    <w:p w14:paraId="4D2B02B6" w14:textId="77777777" w:rsidR="006B58C1" w:rsidRDefault="006B58C1" w:rsidP="0036690D">
      <w:pPr>
        <w:pStyle w:val="Odstavekseznama"/>
        <w:spacing w:after="0" w:line="240" w:lineRule="auto"/>
        <w:rPr>
          <w:rFonts w:ascii="Garamond" w:hAnsi="Garamond"/>
          <w:sz w:val="24"/>
          <w:szCs w:val="24"/>
        </w:rPr>
      </w:pPr>
    </w:p>
    <w:p w14:paraId="0613EFFD" w14:textId="77777777" w:rsidR="00E76CCF" w:rsidRDefault="00E76CCF" w:rsidP="0036690D">
      <w:pPr>
        <w:pStyle w:val="Odstavekseznama"/>
        <w:spacing w:after="0" w:line="240" w:lineRule="auto"/>
        <w:rPr>
          <w:rFonts w:ascii="Garamond" w:hAnsi="Garamond"/>
          <w:sz w:val="24"/>
          <w:szCs w:val="24"/>
        </w:rPr>
      </w:pPr>
    </w:p>
    <w:p w14:paraId="45EA77A7" w14:textId="77777777" w:rsidR="006B58C1" w:rsidRPr="006B58C1" w:rsidRDefault="006B58C1" w:rsidP="006B58C1">
      <w:pPr>
        <w:pStyle w:val="Odstavekseznama"/>
        <w:numPr>
          <w:ilvl w:val="0"/>
          <w:numId w:val="3"/>
        </w:numPr>
        <w:spacing w:after="0" w:line="240" w:lineRule="auto"/>
        <w:jc w:val="center"/>
        <w:rPr>
          <w:rFonts w:ascii="Garamond" w:hAnsi="Garamond"/>
          <w:b/>
          <w:sz w:val="24"/>
          <w:szCs w:val="24"/>
        </w:rPr>
      </w:pPr>
      <w:r w:rsidRPr="006B58C1">
        <w:rPr>
          <w:rFonts w:ascii="Garamond" w:hAnsi="Garamond"/>
          <w:b/>
          <w:sz w:val="24"/>
          <w:szCs w:val="24"/>
        </w:rPr>
        <w:t>člen</w:t>
      </w:r>
    </w:p>
    <w:p w14:paraId="4EFD2B17" w14:textId="77777777" w:rsidR="006B58C1" w:rsidRDefault="006B58C1" w:rsidP="006B58C1">
      <w:pPr>
        <w:pStyle w:val="Odstavekseznama"/>
        <w:spacing w:after="0" w:line="240" w:lineRule="auto"/>
        <w:rPr>
          <w:rFonts w:ascii="Garamond" w:hAnsi="Garamond"/>
          <w:sz w:val="24"/>
          <w:szCs w:val="24"/>
        </w:rPr>
      </w:pPr>
    </w:p>
    <w:p w14:paraId="616B00FF" w14:textId="77777777" w:rsidR="006B58C1" w:rsidRPr="006B58C1" w:rsidRDefault="0036690D" w:rsidP="00325AA1">
      <w:pPr>
        <w:spacing w:after="0" w:line="240" w:lineRule="auto"/>
        <w:jc w:val="both"/>
        <w:rPr>
          <w:rFonts w:ascii="Garamond" w:hAnsi="Garamond"/>
          <w:sz w:val="24"/>
          <w:szCs w:val="24"/>
        </w:rPr>
      </w:pPr>
      <w:r w:rsidRPr="006B58C1">
        <w:rPr>
          <w:rFonts w:ascii="Garamond" w:hAnsi="Garamond"/>
          <w:sz w:val="24"/>
          <w:szCs w:val="24"/>
        </w:rPr>
        <w:t>Zaupnik do 1. februarja teko</w:t>
      </w:r>
      <w:r w:rsidR="00684F70">
        <w:rPr>
          <w:rFonts w:ascii="Garamond" w:hAnsi="Garamond"/>
          <w:sz w:val="24"/>
          <w:szCs w:val="24"/>
        </w:rPr>
        <w:t>č</w:t>
      </w:r>
      <w:r w:rsidRPr="006B58C1">
        <w:rPr>
          <w:rFonts w:ascii="Garamond" w:hAnsi="Garamond"/>
          <w:sz w:val="24"/>
          <w:szCs w:val="24"/>
        </w:rPr>
        <w:t>ega leta za prej</w:t>
      </w:r>
      <w:r w:rsidR="00684F70">
        <w:rPr>
          <w:rFonts w:ascii="Garamond" w:hAnsi="Garamond"/>
          <w:sz w:val="24"/>
          <w:szCs w:val="24"/>
        </w:rPr>
        <w:t>š</w:t>
      </w:r>
      <w:r w:rsidRPr="006B58C1">
        <w:rPr>
          <w:rFonts w:ascii="Garamond" w:hAnsi="Garamond"/>
          <w:sz w:val="24"/>
          <w:szCs w:val="24"/>
        </w:rPr>
        <w:t>nje leto pripravi osnutek statisti</w:t>
      </w:r>
      <w:r w:rsidR="00684F70">
        <w:rPr>
          <w:rFonts w:ascii="Garamond" w:hAnsi="Garamond"/>
          <w:sz w:val="24"/>
          <w:szCs w:val="24"/>
        </w:rPr>
        <w:t>č</w:t>
      </w:r>
      <w:r w:rsidRPr="006B58C1">
        <w:rPr>
          <w:rFonts w:ascii="Garamond" w:hAnsi="Garamond"/>
          <w:sz w:val="24"/>
          <w:szCs w:val="24"/>
        </w:rPr>
        <w:t>nega poro</w:t>
      </w:r>
      <w:r w:rsidR="00684F70">
        <w:rPr>
          <w:rFonts w:ascii="Garamond" w:hAnsi="Garamond"/>
          <w:sz w:val="24"/>
          <w:szCs w:val="24"/>
        </w:rPr>
        <w:t>č</w:t>
      </w:r>
      <w:r w:rsidRPr="006B58C1">
        <w:rPr>
          <w:rFonts w:ascii="Garamond" w:hAnsi="Garamond"/>
          <w:sz w:val="24"/>
          <w:szCs w:val="24"/>
        </w:rPr>
        <w:t xml:space="preserve">ila z vsebino, ki je skladna s </w:t>
      </w:r>
      <w:r w:rsidR="00684F70">
        <w:rPr>
          <w:rFonts w:ascii="Garamond" w:hAnsi="Garamond"/>
          <w:sz w:val="24"/>
          <w:szCs w:val="24"/>
        </w:rPr>
        <w:t>š</w:t>
      </w:r>
      <w:r w:rsidRPr="006B58C1">
        <w:rPr>
          <w:rFonts w:ascii="Garamond" w:hAnsi="Garamond"/>
          <w:sz w:val="24"/>
          <w:szCs w:val="24"/>
        </w:rPr>
        <w:t>estna</w:t>
      </w:r>
      <w:r w:rsidR="00684F70">
        <w:rPr>
          <w:rFonts w:ascii="Garamond" w:hAnsi="Garamond"/>
          <w:sz w:val="24"/>
          <w:szCs w:val="24"/>
        </w:rPr>
        <w:t>j</w:t>
      </w:r>
      <w:r w:rsidRPr="006B58C1">
        <w:rPr>
          <w:rFonts w:ascii="Garamond" w:hAnsi="Garamond"/>
          <w:sz w:val="24"/>
          <w:szCs w:val="24"/>
        </w:rPr>
        <w:t xml:space="preserve">stim odstavkom 9. </w:t>
      </w:r>
      <w:r w:rsidR="00684F70">
        <w:rPr>
          <w:rFonts w:ascii="Garamond" w:hAnsi="Garamond"/>
          <w:sz w:val="24"/>
          <w:szCs w:val="24"/>
        </w:rPr>
        <w:t>č</w:t>
      </w:r>
      <w:r w:rsidRPr="006B58C1">
        <w:rPr>
          <w:rFonts w:ascii="Garamond" w:hAnsi="Garamond"/>
          <w:sz w:val="24"/>
          <w:szCs w:val="24"/>
        </w:rPr>
        <w:t>lena ZZP</w:t>
      </w:r>
      <w:r w:rsidR="00D42081">
        <w:rPr>
          <w:rFonts w:ascii="Garamond" w:hAnsi="Garamond"/>
          <w:sz w:val="24"/>
          <w:szCs w:val="24"/>
        </w:rPr>
        <w:t>r</w:t>
      </w:r>
      <w:r w:rsidRPr="006B58C1">
        <w:rPr>
          <w:rFonts w:ascii="Garamond" w:hAnsi="Garamond"/>
          <w:sz w:val="24"/>
          <w:szCs w:val="24"/>
        </w:rPr>
        <w:t>i, in poskrbi, da</w:t>
      </w:r>
      <w:r w:rsidR="0029058E">
        <w:rPr>
          <w:rFonts w:ascii="Garamond" w:hAnsi="Garamond"/>
          <w:sz w:val="24"/>
          <w:szCs w:val="24"/>
        </w:rPr>
        <w:t xml:space="preserve"> </w:t>
      </w:r>
      <w:r w:rsidR="00325AA1">
        <w:rPr>
          <w:rFonts w:ascii="Garamond" w:hAnsi="Garamond"/>
          <w:sz w:val="24"/>
          <w:szCs w:val="24"/>
        </w:rPr>
        <w:t>j</w:t>
      </w:r>
      <w:r w:rsidRPr="006B58C1">
        <w:rPr>
          <w:rFonts w:ascii="Garamond" w:hAnsi="Garamond"/>
          <w:sz w:val="24"/>
          <w:szCs w:val="24"/>
        </w:rPr>
        <w:t>e poro</w:t>
      </w:r>
      <w:r w:rsidR="00684F70">
        <w:rPr>
          <w:rFonts w:ascii="Garamond" w:hAnsi="Garamond"/>
          <w:sz w:val="24"/>
          <w:szCs w:val="24"/>
        </w:rPr>
        <w:t>č</w:t>
      </w:r>
      <w:r w:rsidRPr="006B58C1">
        <w:rPr>
          <w:rFonts w:ascii="Garamond" w:hAnsi="Garamond"/>
          <w:sz w:val="24"/>
          <w:szCs w:val="24"/>
        </w:rPr>
        <w:t>ilo pravo</w:t>
      </w:r>
      <w:r w:rsidR="00684F70">
        <w:rPr>
          <w:rFonts w:ascii="Garamond" w:hAnsi="Garamond"/>
          <w:sz w:val="24"/>
          <w:szCs w:val="24"/>
        </w:rPr>
        <w:t>č</w:t>
      </w:r>
      <w:r w:rsidRPr="006B58C1">
        <w:rPr>
          <w:rFonts w:ascii="Garamond" w:hAnsi="Garamond"/>
          <w:sz w:val="24"/>
          <w:szCs w:val="24"/>
        </w:rPr>
        <w:t>asno poslano Komis</w:t>
      </w:r>
      <w:r w:rsidR="00684F70">
        <w:rPr>
          <w:rFonts w:ascii="Garamond" w:hAnsi="Garamond"/>
          <w:sz w:val="24"/>
          <w:szCs w:val="24"/>
        </w:rPr>
        <w:t>iji</w:t>
      </w:r>
      <w:r w:rsidRPr="006B58C1">
        <w:rPr>
          <w:rFonts w:ascii="Garamond" w:hAnsi="Garamond"/>
          <w:sz w:val="24"/>
          <w:szCs w:val="24"/>
        </w:rPr>
        <w:t xml:space="preserve"> za prepre</w:t>
      </w:r>
      <w:r w:rsidR="00684F70">
        <w:rPr>
          <w:rFonts w:ascii="Garamond" w:hAnsi="Garamond"/>
          <w:sz w:val="24"/>
          <w:szCs w:val="24"/>
        </w:rPr>
        <w:t>č</w:t>
      </w:r>
      <w:r w:rsidRPr="006B58C1">
        <w:rPr>
          <w:rFonts w:ascii="Garamond" w:hAnsi="Garamond"/>
          <w:sz w:val="24"/>
          <w:szCs w:val="24"/>
        </w:rPr>
        <w:t>evanje korupc</w:t>
      </w:r>
      <w:r w:rsidR="00684F70">
        <w:rPr>
          <w:rFonts w:ascii="Garamond" w:hAnsi="Garamond"/>
          <w:sz w:val="24"/>
          <w:szCs w:val="24"/>
        </w:rPr>
        <w:t>ije</w:t>
      </w:r>
      <w:r w:rsidRPr="006B58C1">
        <w:rPr>
          <w:rFonts w:ascii="Garamond" w:hAnsi="Garamond"/>
          <w:sz w:val="24"/>
          <w:szCs w:val="24"/>
        </w:rPr>
        <w:t xml:space="preserve">. </w:t>
      </w:r>
    </w:p>
    <w:p w14:paraId="61122933" w14:textId="77777777" w:rsidR="006B58C1" w:rsidRPr="006B58C1" w:rsidRDefault="006B58C1" w:rsidP="0036690D">
      <w:pPr>
        <w:pStyle w:val="Odstavekseznama"/>
        <w:spacing w:after="0" w:line="240" w:lineRule="auto"/>
        <w:rPr>
          <w:rFonts w:ascii="Garamond" w:hAnsi="Garamond"/>
          <w:sz w:val="24"/>
          <w:szCs w:val="24"/>
        </w:rPr>
      </w:pPr>
    </w:p>
    <w:p w14:paraId="10C37F51" w14:textId="77777777" w:rsidR="006B58C1" w:rsidRPr="006B58C1" w:rsidRDefault="006B58C1" w:rsidP="006B58C1">
      <w:pPr>
        <w:pStyle w:val="Odstavekseznama"/>
        <w:numPr>
          <w:ilvl w:val="0"/>
          <w:numId w:val="3"/>
        </w:numPr>
        <w:spacing w:after="0" w:line="240" w:lineRule="auto"/>
        <w:jc w:val="center"/>
        <w:rPr>
          <w:rFonts w:ascii="Garamond" w:hAnsi="Garamond"/>
          <w:b/>
          <w:sz w:val="24"/>
          <w:szCs w:val="24"/>
        </w:rPr>
      </w:pPr>
      <w:r w:rsidRPr="006B58C1">
        <w:rPr>
          <w:rFonts w:ascii="Garamond" w:hAnsi="Garamond"/>
          <w:b/>
          <w:sz w:val="24"/>
          <w:szCs w:val="24"/>
        </w:rPr>
        <w:t>č</w:t>
      </w:r>
      <w:r w:rsidR="0036690D" w:rsidRPr="006B58C1">
        <w:rPr>
          <w:rFonts w:ascii="Garamond" w:hAnsi="Garamond"/>
          <w:b/>
          <w:sz w:val="24"/>
          <w:szCs w:val="24"/>
        </w:rPr>
        <w:t>len</w:t>
      </w:r>
    </w:p>
    <w:p w14:paraId="36F80E95" w14:textId="77777777" w:rsidR="006B58C1" w:rsidRDefault="006B58C1" w:rsidP="006B58C1">
      <w:pPr>
        <w:pStyle w:val="Odstavekseznama"/>
        <w:spacing w:after="0" w:line="240" w:lineRule="auto"/>
        <w:rPr>
          <w:rFonts w:ascii="Garamond" w:hAnsi="Garamond"/>
          <w:sz w:val="24"/>
          <w:szCs w:val="24"/>
        </w:rPr>
      </w:pPr>
    </w:p>
    <w:p w14:paraId="655440E5" w14:textId="77777777" w:rsidR="0036690D" w:rsidRPr="006B58C1" w:rsidRDefault="0036690D" w:rsidP="00B3456E">
      <w:pPr>
        <w:spacing w:after="0" w:line="240" w:lineRule="auto"/>
        <w:jc w:val="both"/>
        <w:rPr>
          <w:rFonts w:ascii="Garamond" w:hAnsi="Garamond"/>
          <w:sz w:val="24"/>
          <w:szCs w:val="24"/>
        </w:rPr>
      </w:pPr>
      <w:r w:rsidRPr="006B58C1">
        <w:rPr>
          <w:rFonts w:ascii="Garamond" w:hAnsi="Garamond"/>
          <w:sz w:val="24"/>
          <w:szCs w:val="24"/>
        </w:rPr>
        <w:t>Pri</w:t>
      </w:r>
      <w:r w:rsidR="008F3D66">
        <w:rPr>
          <w:rFonts w:ascii="Garamond" w:hAnsi="Garamond"/>
          <w:sz w:val="24"/>
          <w:szCs w:val="24"/>
        </w:rPr>
        <w:t>ja</w:t>
      </w:r>
      <w:r w:rsidRPr="006B58C1">
        <w:rPr>
          <w:rFonts w:ascii="Garamond" w:hAnsi="Garamond"/>
          <w:sz w:val="24"/>
          <w:szCs w:val="24"/>
        </w:rPr>
        <w:t xml:space="preserve">vitelj lahko poda zunanjo prijavo pristojnemu organu za zunanjo prijavo iz 14. </w:t>
      </w:r>
      <w:r w:rsidR="008F3D66">
        <w:rPr>
          <w:rFonts w:ascii="Garamond" w:hAnsi="Garamond"/>
          <w:sz w:val="24"/>
          <w:szCs w:val="24"/>
        </w:rPr>
        <w:t>č</w:t>
      </w:r>
      <w:r w:rsidRPr="006B58C1">
        <w:rPr>
          <w:rFonts w:ascii="Garamond" w:hAnsi="Garamond"/>
          <w:sz w:val="24"/>
          <w:szCs w:val="24"/>
        </w:rPr>
        <w:t xml:space="preserve">lena ZZPri, </w:t>
      </w:r>
      <w:r w:rsidR="008F3D66">
        <w:rPr>
          <w:rFonts w:ascii="Garamond" w:hAnsi="Garamond"/>
          <w:sz w:val="24"/>
          <w:szCs w:val="24"/>
        </w:rPr>
        <w:t>č</w:t>
      </w:r>
      <w:r w:rsidRPr="006B58C1">
        <w:rPr>
          <w:rFonts w:ascii="Garamond" w:hAnsi="Garamond"/>
          <w:sz w:val="24"/>
          <w:szCs w:val="24"/>
        </w:rPr>
        <w:t>e meni, da notranje p</w:t>
      </w:r>
      <w:r w:rsidR="008F3D66">
        <w:rPr>
          <w:rFonts w:ascii="Garamond" w:hAnsi="Garamond"/>
          <w:sz w:val="24"/>
          <w:szCs w:val="24"/>
        </w:rPr>
        <w:t>rij</w:t>
      </w:r>
      <w:r w:rsidRPr="006B58C1">
        <w:rPr>
          <w:rFonts w:ascii="Garamond" w:hAnsi="Garamond"/>
          <w:sz w:val="24"/>
          <w:szCs w:val="24"/>
        </w:rPr>
        <w:t>ave ne bi bilo mogo</w:t>
      </w:r>
      <w:r w:rsidR="008F3D66">
        <w:rPr>
          <w:rFonts w:ascii="Garamond" w:hAnsi="Garamond"/>
          <w:sz w:val="24"/>
          <w:szCs w:val="24"/>
        </w:rPr>
        <w:t>č</w:t>
      </w:r>
      <w:r w:rsidRPr="006B58C1">
        <w:rPr>
          <w:rFonts w:ascii="Garamond" w:hAnsi="Garamond"/>
          <w:sz w:val="24"/>
          <w:szCs w:val="24"/>
        </w:rPr>
        <w:t>e u</w:t>
      </w:r>
      <w:r w:rsidR="008F3D66">
        <w:rPr>
          <w:rFonts w:ascii="Garamond" w:hAnsi="Garamond"/>
          <w:sz w:val="24"/>
          <w:szCs w:val="24"/>
        </w:rPr>
        <w:t>č</w:t>
      </w:r>
      <w:r w:rsidRPr="006B58C1">
        <w:rPr>
          <w:rFonts w:ascii="Garamond" w:hAnsi="Garamond"/>
          <w:sz w:val="24"/>
          <w:szCs w:val="24"/>
        </w:rPr>
        <w:t>inkovito obravnavati, ali da v primeru notranje prijave obst</w:t>
      </w:r>
      <w:r w:rsidR="008F3D66">
        <w:rPr>
          <w:rFonts w:ascii="Garamond" w:hAnsi="Garamond"/>
          <w:sz w:val="24"/>
          <w:szCs w:val="24"/>
        </w:rPr>
        <w:t>aj</w:t>
      </w:r>
      <w:r w:rsidRPr="006B58C1">
        <w:rPr>
          <w:rFonts w:ascii="Garamond" w:hAnsi="Garamond"/>
          <w:sz w:val="24"/>
          <w:szCs w:val="24"/>
        </w:rPr>
        <w:t>a tveganje povra</w:t>
      </w:r>
      <w:r w:rsidR="008F3D66">
        <w:rPr>
          <w:rFonts w:ascii="Garamond" w:hAnsi="Garamond"/>
          <w:sz w:val="24"/>
          <w:szCs w:val="24"/>
        </w:rPr>
        <w:t>čilnih</w:t>
      </w:r>
      <w:r w:rsidRPr="006B58C1">
        <w:rPr>
          <w:rFonts w:ascii="Garamond" w:hAnsi="Garamond"/>
          <w:sz w:val="24"/>
          <w:szCs w:val="24"/>
        </w:rPr>
        <w:t xml:space="preserve"> ukrepov. Pr</w:t>
      </w:r>
      <w:r w:rsidR="008F3D66">
        <w:rPr>
          <w:rFonts w:ascii="Garamond" w:hAnsi="Garamond"/>
          <w:sz w:val="24"/>
          <w:szCs w:val="24"/>
        </w:rPr>
        <w:t xml:space="preserve">ijavitelj </w:t>
      </w:r>
      <w:r w:rsidRPr="006B58C1">
        <w:rPr>
          <w:rFonts w:ascii="Garamond" w:hAnsi="Garamond"/>
          <w:sz w:val="24"/>
          <w:szCs w:val="24"/>
        </w:rPr>
        <w:t xml:space="preserve"> lahko kr</w:t>
      </w:r>
      <w:r w:rsidR="008F3D66">
        <w:rPr>
          <w:rFonts w:ascii="Garamond" w:hAnsi="Garamond"/>
          <w:sz w:val="24"/>
          <w:szCs w:val="24"/>
        </w:rPr>
        <w:t>š</w:t>
      </w:r>
      <w:r w:rsidRPr="006B58C1">
        <w:rPr>
          <w:rFonts w:ascii="Garamond" w:hAnsi="Garamond"/>
          <w:sz w:val="24"/>
          <w:szCs w:val="24"/>
        </w:rPr>
        <w:t>itev javno razkr</w:t>
      </w:r>
      <w:r w:rsidR="008F3D66">
        <w:rPr>
          <w:rFonts w:ascii="Garamond" w:hAnsi="Garamond"/>
          <w:sz w:val="24"/>
          <w:szCs w:val="24"/>
        </w:rPr>
        <w:t>ij</w:t>
      </w:r>
      <w:r w:rsidRPr="006B58C1">
        <w:rPr>
          <w:rFonts w:ascii="Garamond" w:hAnsi="Garamond"/>
          <w:sz w:val="24"/>
          <w:szCs w:val="24"/>
        </w:rPr>
        <w:t>e pod pogoji iz ZZP</w:t>
      </w:r>
      <w:r w:rsidR="00D42081">
        <w:rPr>
          <w:rFonts w:ascii="Garamond" w:hAnsi="Garamond"/>
          <w:sz w:val="24"/>
          <w:szCs w:val="24"/>
        </w:rPr>
        <w:t>r</w:t>
      </w:r>
      <w:r w:rsidRPr="006B58C1">
        <w:rPr>
          <w:rFonts w:ascii="Garamond" w:hAnsi="Garamond"/>
          <w:sz w:val="24"/>
          <w:szCs w:val="24"/>
        </w:rPr>
        <w:t>i</w:t>
      </w:r>
      <w:r w:rsidR="008F3D66">
        <w:rPr>
          <w:rFonts w:ascii="Garamond" w:hAnsi="Garamond"/>
          <w:sz w:val="24"/>
          <w:szCs w:val="24"/>
        </w:rPr>
        <w:t>.</w:t>
      </w:r>
      <w:r w:rsidRPr="006B58C1">
        <w:rPr>
          <w:rFonts w:ascii="Garamond" w:hAnsi="Garamond"/>
          <w:sz w:val="24"/>
          <w:szCs w:val="24"/>
        </w:rPr>
        <w:t xml:space="preserve"> </w:t>
      </w:r>
    </w:p>
    <w:p w14:paraId="6C4A7811" w14:textId="77777777" w:rsidR="006B58C1" w:rsidRPr="006B58C1" w:rsidRDefault="006B58C1" w:rsidP="006B58C1">
      <w:pPr>
        <w:pStyle w:val="Odstavekseznama"/>
        <w:numPr>
          <w:ilvl w:val="0"/>
          <w:numId w:val="3"/>
        </w:numPr>
        <w:spacing w:after="0" w:line="240" w:lineRule="auto"/>
        <w:jc w:val="center"/>
        <w:rPr>
          <w:rFonts w:ascii="Garamond" w:hAnsi="Garamond"/>
          <w:b/>
          <w:sz w:val="24"/>
          <w:szCs w:val="24"/>
        </w:rPr>
      </w:pPr>
      <w:r w:rsidRPr="006B58C1">
        <w:rPr>
          <w:rFonts w:ascii="Garamond" w:hAnsi="Garamond"/>
          <w:b/>
          <w:sz w:val="24"/>
          <w:szCs w:val="24"/>
        </w:rPr>
        <w:t>člen</w:t>
      </w:r>
    </w:p>
    <w:p w14:paraId="7FED0D12" w14:textId="77777777" w:rsidR="006B58C1" w:rsidRPr="006B58C1" w:rsidRDefault="006B58C1" w:rsidP="0036690D">
      <w:pPr>
        <w:pStyle w:val="Odstavekseznama"/>
        <w:spacing w:after="0" w:line="240" w:lineRule="auto"/>
        <w:rPr>
          <w:rFonts w:ascii="Garamond" w:hAnsi="Garamond"/>
          <w:sz w:val="24"/>
          <w:szCs w:val="24"/>
        </w:rPr>
      </w:pPr>
    </w:p>
    <w:p w14:paraId="441B7721" w14:textId="77777777" w:rsidR="008F3D66" w:rsidRDefault="0036690D" w:rsidP="00B3456E">
      <w:pPr>
        <w:spacing w:after="0" w:line="240" w:lineRule="auto"/>
        <w:jc w:val="both"/>
        <w:rPr>
          <w:rFonts w:ascii="Garamond" w:hAnsi="Garamond"/>
          <w:sz w:val="24"/>
          <w:szCs w:val="24"/>
        </w:rPr>
      </w:pPr>
      <w:r w:rsidRPr="006B58C1">
        <w:rPr>
          <w:rFonts w:ascii="Garamond" w:hAnsi="Garamond"/>
          <w:sz w:val="24"/>
          <w:szCs w:val="24"/>
        </w:rPr>
        <w:t xml:space="preserve">Zaupnik pripravi in posodablja vsebino za informiranje iz petnajstega odstavka 9. </w:t>
      </w:r>
      <w:r w:rsidR="008F3D66">
        <w:rPr>
          <w:rFonts w:ascii="Garamond" w:hAnsi="Garamond"/>
          <w:sz w:val="24"/>
          <w:szCs w:val="24"/>
        </w:rPr>
        <w:t>čle</w:t>
      </w:r>
      <w:r w:rsidRPr="006B58C1">
        <w:rPr>
          <w:rFonts w:ascii="Garamond" w:hAnsi="Garamond"/>
          <w:sz w:val="24"/>
          <w:szCs w:val="24"/>
        </w:rPr>
        <w:t>na ZZP</w:t>
      </w:r>
      <w:r w:rsidR="00D42081">
        <w:rPr>
          <w:rFonts w:ascii="Garamond" w:hAnsi="Garamond"/>
          <w:sz w:val="24"/>
          <w:szCs w:val="24"/>
        </w:rPr>
        <w:t>r</w:t>
      </w:r>
      <w:r w:rsidRPr="006B58C1">
        <w:rPr>
          <w:rFonts w:ascii="Garamond" w:hAnsi="Garamond"/>
          <w:sz w:val="24"/>
          <w:szCs w:val="24"/>
        </w:rPr>
        <w:t xml:space="preserve">i </w:t>
      </w:r>
    </w:p>
    <w:p w14:paraId="6CB6161C" w14:textId="77777777" w:rsidR="008F3D66" w:rsidRDefault="008F3D66" w:rsidP="00B3456E">
      <w:pPr>
        <w:spacing w:after="0" w:line="240" w:lineRule="auto"/>
        <w:jc w:val="both"/>
        <w:rPr>
          <w:rFonts w:ascii="Garamond" w:hAnsi="Garamond"/>
          <w:sz w:val="24"/>
          <w:szCs w:val="24"/>
        </w:rPr>
      </w:pPr>
    </w:p>
    <w:p w14:paraId="207B2A4F" w14:textId="77777777" w:rsidR="0036690D" w:rsidRPr="006B58C1" w:rsidRDefault="0036690D" w:rsidP="00B3456E">
      <w:pPr>
        <w:spacing w:after="0" w:line="240" w:lineRule="auto"/>
        <w:jc w:val="both"/>
        <w:rPr>
          <w:rFonts w:ascii="Garamond" w:hAnsi="Garamond"/>
          <w:sz w:val="24"/>
          <w:szCs w:val="24"/>
        </w:rPr>
      </w:pPr>
      <w:r w:rsidRPr="006B58C1">
        <w:rPr>
          <w:rFonts w:ascii="Garamond" w:hAnsi="Garamond"/>
          <w:sz w:val="24"/>
          <w:szCs w:val="24"/>
        </w:rPr>
        <w:t>Vsebine se obja</w:t>
      </w:r>
      <w:r w:rsidR="008F3D66">
        <w:rPr>
          <w:rFonts w:ascii="Garamond" w:hAnsi="Garamond"/>
          <w:sz w:val="24"/>
          <w:szCs w:val="24"/>
        </w:rPr>
        <w:t>vijo</w:t>
      </w:r>
      <w:r w:rsidRPr="006B58C1">
        <w:rPr>
          <w:rFonts w:ascii="Garamond" w:hAnsi="Garamond"/>
          <w:sz w:val="24"/>
          <w:szCs w:val="24"/>
        </w:rPr>
        <w:t xml:space="preserve"> na spletni strani ob</w:t>
      </w:r>
      <w:r w:rsidR="008F3D66">
        <w:rPr>
          <w:rFonts w:ascii="Garamond" w:hAnsi="Garamond"/>
          <w:sz w:val="24"/>
          <w:szCs w:val="24"/>
        </w:rPr>
        <w:t>č</w:t>
      </w:r>
      <w:r w:rsidRPr="006B58C1">
        <w:rPr>
          <w:rFonts w:ascii="Garamond" w:hAnsi="Garamond"/>
          <w:sz w:val="24"/>
          <w:szCs w:val="24"/>
        </w:rPr>
        <w:t xml:space="preserve">ine </w:t>
      </w:r>
    </w:p>
    <w:p w14:paraId="3012CF2C" w14:textId="77777777" w:rsidR="0036690D" w:rsidRPr="006B58C1" w:rsidRDefault="0036690D" w:rsidP="0036690D">
      <w:pPr>
        <w:pStyle w:val="Odstavekseznama"/>
        <w:spacing w:after="0" w:line="240" w:lineRule="auto"/>
        <w:rPr>
          <w:rFonts w:ascii="Garamond" w:hAnsi="Garamond"/>
          <w:sz w:val="24"/>
          <w:szCs w:val="24"/>
        </w:rPr>
      </w:pPr>
    </w:p>
    <w:p w14:paraId="5CA2A6D8" w14:textId="77777777" w:rsidR="0036690D" w:rsidRPr="006B58C1" w:rsidRDefault="006B58C1" w:rsidP="006B58C1">
      <w:pPr>
        <w:pStyle w:val="Odstavekseznama"/>
        <w:numPr>
          <w:ilvl w:val="0"/>
          <w:numId w:val="3"/>
        </w:numPr>
        <w:spacing w:after="0" w:line="240" w:lineRule="auto"/>
        <w:jc w:val="center"/>
        <w:rPr>
          <w:rFonts w:ascii="Garamond" w:hAnsi="Garamond"/>
          <w:b/>
          <w:sz w:val="24"/>
          <w:szCs w:val="24"/>
        </w:rPr>
      </w:pPr>
      <w:r w:rsidRPr="006B58C1">
        <w:rPr>
          <w:rFonts w:ascii="Garamond" w:hAnsi="Garamond"/>
          <w:b/>
          <w:sz w:val="24"/>
          <w:szCs w:val="24"/>
        </w:rPr>
        <w:t>člen</w:t>
      </w:r>
    </w:p>
    <w:p w14:paraId="66E7A0D5" w14:textId="77777777" w:rsidR="006B58C1" w:rsidRDefault="006B58C1" w:rsidP="0036690D">
      <w:pPr>
        <w:pStyle w:val="Odstavekseznama"/>
        <w:spacing w:after="0" w:line="240" w:lineRule="auto"/>
        <w:rPr>
          <w:rFonts w:ascii="Garamond" w:hAnsi="Garamond"/>
          <w:sz w:val="24"/>
          <w:szCs w:val="24"/>
        </w:rPr>
      </w:pPr>
    </w:p>
    <w:p w14:paraId="5F11E897" w14:textId="77777777" w:rsidR="0036690D" w:rsidRPr="006B58C1" w:rsidRDefault="0036690D" w:rsidP="00B3456E">
      <w:pPr>
        <w:spacing w:after="0" w:line="240" w:lineRule="auto"/>
        <w:jc w:val="both"/>
        <w:rPr>
          <w:rFonts w:ascii="Garamond" w:hAnsi="Garamond"/>
          <w:sz w:val="24"/>
          <w:szCs w:val="24"/>
        </w:rPr>
      </w:pPr>
      <w:r w:rsidRPr="006B58C1">
        <w:rPr>
          <w:rFonts w:ascii="Garamond" w:hAnsi="Garamond"/>
          <w:sz w:val="24"/>
          <w:szCs w:val="24"/>
        </w:rPr>
        <w:t>Spremembe in dopoln</w:t>
      </w:r>
      <w:r w:rsidR="008F3D66">
        <w:rPr>
          <w:rFonts w:ascii="Garamond" w:hAnsi="Garamond"/>
          <w:sz w:val="24"/>
          <w:szCs w:val="24"/>
        </w:rPr>
        <w:t>i</w:t>
      </w:r>
      <w:r w:rsidRPr="006B58C1">
        <w:rPr>
          <w:rFonts w:ascii="Garamond" w:hAnsi="Garamond"/>
          <w:sz w:val="24"/>
          <w:szCs w:val="24"/>
        </w:rPr>
        <w:t>tve tega pravilnika se sprejmejo na enak na</w:t>
      </w:r>
      <w:r w:rsidR="008F3D66">
        <w:rPr>
          <w:rFonts w:ascii="Garamond" w:hAnsi="Garamond"/>
          <w:sz w:val="24"/>
          <w:szCs w:val="24"/>
        </w:rPr>
        <w:t>č</w:t>
      </w:r>
      <w:r w:rsidRPr="006B58C1">
        <w:rPr>
          <w:rFonts w:ascii="Garamond" w:hAnsi="Garamond"/>
          <w:sz w:val="24"/>
          <w:szCs w:val="24"/>
        </w:rPr>
        <w:t xml:space="preserve">in kot pravilnik. </w:t>
      </w:r>
    </w:p>
    <w:p w14:paraId="4D14C132" w14:textId="77777777" w:rsidR="0036690D" w:rsidRPr="006B58C1" w:rsidRDefault="0036690D" w:rsidP="0036690D">
      <w:pPr>
        <w:pStyle w:val="Odstavekseznama"/>
        <w:spacing w:after="0" w:line="240" w:lineRule="auto"/>
        <w:rPr>
          <w:rFonts w:ascii="Garamond" w:hAnsi="Garamond"/>
          <w:sz w:val="24"/>
          <w:szCs w:val="24"/>
        </w:rPr>
      </w:pPr>
    </w:p>
    <w:p w14:paraId="30447AEC" w14:textId="77777777" w:rsidR="0036690D" w:rsidRPr="006B58C1" w:rsidRDefault="0036690D" w:rsidP="006B58C1">
      <w:pPr>
        <w:pStyle w:val="Odstavekseznama"/>
        <w:numPr>
          <w:ilvl w:val="0"/>
          <w:numId w:val="3"/>
        </w:numPr>
        <w:spacing w:after="0" w:line="240" w:lineRule="auto"/>
        <w:jc w:val="center"/>
        <w:rPr>
          <w:rFonts w:ascii="Garamond" w:hAnsi="Garamond"/>
          <w:b/>
          <w:sz w:val="24"/>
          <w:szCs w:val="24"/>
        </w:rPr>
      </w:pPr>
      <w:r w:rsidRPr="006B58C1">
        <w:rPr>
          <w:rFonts w:ascii="Garamond" w:hAnsi="Garamond"/>
          <w:b/>
          <w:sz w:val="24"/>
          <w:szCs w:val="24"/>
        </w:rPr>
        <w:t>člen</w:t>
      </w:r>
    </w:p>
    <w:p w14:paraId="4E2C8ED1" w14:textId="77777777" w:rsidR="0036690D" w:rsidRPr="006B58C1" w:rsidRDefault="0036690D" w:rsidP="0036690D">
      <w:pPr>
        <w:pStyle w:val="Odstavekseznama"/>
        <w:spacing w:after="0" w:line="240" w:lineRule="auto"/>
        <w:rPr>
          <w:rFonts w:ascii="Garamond" w:hAnsi="Garamond"/>
          <w:sz w:val="24"/>
          <w:szCs w:val="24"/>
        </w:rPr>
      </w:pPr>
    </w:p>
    <w:p w14:paraId="1E6FD506" w14:textId="77777777" w:rsidR="0036690D" w:rsidRPr="006B58C1" w:rsidRDefault="0036690D" w:rsidP="006B58C1">
      <w:pPr>
        <w:spacing w:after="0" w:line="240" w:lineRule="auto"/>
        <w:rPr>
          <w:rFonts w:ascii="Garamond" w:hAnsi="Garamond"/>
          <w:sz w:val="24"/>
          <w:szCs w:val="24"/>
        </w:rPr>
      </w:pPr>
      <w:r w:rsidRPr="006B58C1">
        <w:rPr>
          <w:rFonts w:ascii="Garamond" w:hAnsi="Garamond"/>
          <w:sz w:val="24"/>
          <w:szCs w:val="24"/>
        </w:rPr>
        <w:t xml:space="preserve">Ta </w:t>
      </w:r>
      <w:r w:rsidR="008F3D66">
        <w:rPr>
          <w:rFonts w:ascii="Garamond" w:hAnsi="Garamond"/>
          <w:sz w:val="24"/>
          <w:szCs w:val="24"/>
        </w:rPr>
        <w:t>p</w:t>
      </w:r>
      <w:r w:rsidRPr="006B58C1">
        <w:rPr>
          <w:rFonts w:ascii="Garamond" w:hAnsi="Garamond"/>
          <w:sz w:val="24"/>
          <w:szCs w:val="24"/>
        </w:rPr>
        <w:t>ravilnik se ob</w:t>
      </w:r>
      <w:r w:rsidR="008F3D66">
        <w:rPr>
          <w:rFonts w:ascii="Garamond" w:hAnsi="Garamond"/>
          <w:sz w:val="24"/>
          <w:szCs w:val="24"/>
        </w:rPr>
        <w:t>ja</w:t>
      </w:r>
      <w:r w:rsidRPr="006B58C1">
        <w:rPr>
          <w:rFonts w:ascii="Garamond" w:hAnsi="Garamond"/>
          <w:sz w:val="24"/>
          <w:szCs w:val="24"/>
        </w:rPr>
        <w:t>vi na intranetni strani ob</w:t>
      </w:r>
      <w:r w:rsidR="008F3D66">
        <w:rPr>
          <w:rFonts w:ascii="Garamond" w:hAnsi="Garamond"/>
          <w:sz w:val="24"/>
          <w:szCs w:val="24"/>
        </w:rPr>
        <w:t>čine</w:t>
      </w:r>
      <w:r w:rsidRPr="006B58C1">
        <w:rPr>
          <w:rFonts w:ascii="Garamond" w:hAnsi="Garamond"/>
          <w:sz w:val="24"/>
          <w:szCs w:val="24"/>
        </w:rPr>
        <w:t xml:space="preserve"> in je dostopen tudi pri zaupniku</w:t>
      </w:r>
    </w:p>
    <w:p w14:paraId="434C0CA3" w14:textId="77777777" w:rsidR="0036690D" w:rsidRPr="006B58C1" w:rsidRDefault="0036690D" w:rsidP="0036690D">
      <w:pPr>
        <w:pStyle w:val="Odstavekseznama"/>
        <w:spacing w:after="0" w:line="240" w:lineRule="auto"/>
        <w:rPr>
          <w:rFonts w:ascii="Garamond" w:hAnsi="Garamond"/>
          <w:sz w:val="24"/>
          <w:szCs w:val="24"/>
        </w:rPr>
      </w:pPr>
    </w:p>
    <w:p w14:paraId="578DB1AA" w14:textId="77777777" w:rsidR="0036690D" w:rsidRDefault="006E3B4E" w:rsidP="006E3B4E">
      <w:pPr>
        <w:spacing w:after="0" w:line="240" w:lineRule="auto"/>
        <w:rPr>
          <w:rFonts w:ascii="Garamond" w:hAnsi="Garamond"/>
          <w:sz w:val="24"/>
          <w:szCs w:val="24"/>
        </w:rPr>
      </w:pPr>
      <w:r>
        <w:rPr>
          <w:rFonts w:ascii="Garamond" w:hAnsi="Garamond"/>
          <w:sz w:val="24"/>
          <w:szCs w:val="24"/>
        </w:rPr>
        <w:t xml:space="preserve">Datum: </w:t>
      </w:r>
      <w:r w:rsidR="0086085C">
        <w:rPr>
          <w:rFonts w:ascii="Garamond" w:hAnsi="Garamond"/>
          <w:sz w:val="24"/>
          <w:szCs w:val="24"/>
        </w:rPr>
        <w:t>2. 6. 2025</w:t>
      </w:r>
    </w:p>
    <w:p w14:paraId="71E5A889" w14:textId="06B22112" w:rsidR="006E3B4E" w:rsidRDefault="006E3B4E" w:rsidP="006E3B4E">
      <w:pPr>
        <w:spacing w:after="0" w:line="240" w:lineRule="auto"/>
        <w:rPr>
          <w:rFonts w:ascii="Garamond" w:hAnsi="Garamond"/>
          <w:sz w:val="24"/>
          <w:szCs w:val="24"/>
        </w:rPr>
      </w:pPr>
      <w:r>
        <w:rPr>
          <w:rFonts w:ascii="Garamond" w:hAnsi="Garamond"/>
          <w:sz w:val="24"/>
          <w:szCs w:val="24"/>
        </w:rPr>
        <w:t>Številka:</w:t>
      </w:r>
      <w:r w:rsidR="0086085C">
        <w:rPr>
          <w:rFonts w:ascii="Garamond" w:hAnsi="Garamond"/>
          <w:sz w:val="24"/>
          <w:szCs w:val="24"/>
        </w:rPr>
        <w:t xml:space="preserve"> 06</w:t>
      </w:r>
      <w:r w:rsidR="004E2A06">
        <w:rPr>
          <w:rFonts w:ascii="Garamond" w:hAnsi="Garamond"/>
          <w:sz w:val="24"/>
          <w:szCs w:val="24"/>
        </w:rPr>
        <w:t>2</w:t>
      </w:r>
      <w:r w:rsidR="0086085C">
        <w:rPr>
          <w:rFonts w:ascii="Garamond" w:hAnsi="Garamond"/>
          <w:sz w:val="24"/>
          <w:szCs w:val="24"/>
        </w:rPr>
        <w:t>-</w:t>
      </w:r>
      <w:r w:rsidR="004E2A06">
        <w:rPr>
          <w:rFonts w:ascii="Garamond" w:hAnsi="Garamond"/>
          <w:sz w:val="24"/>
          <w:szCs w:val="24"/>
        </w:rPr>
        <w:t>0002</w:t>
      </w:r>
      <w:r w:rsidR="0086085C">
        <w:rPr>
          <w:rFonts w:ascii="Garamond" w:hAnsi="Garamond"/>
          <w:sz w:val="24"/>
          <w:szCs w:val="24"/>
        </w:rPr>
        <w:t>/2025</w:t>
      </w:r>
    </w:p>
    <w:p w14:paraId="127F918C" w14:textId="77777777" w:rsidR="006E3B4E" w:rsidRDefault="006E3B4E" w:rsidP="006E3B4E">
      <w:pPr>
        <w:spacing w:after="0" w:line="240" w:lineRule="auto"/>
        <w:rPr>
          <w:rFonts w:ascii="Garamond" w:hAnsi="Garamond"/>
          <w:sz w:val="24"/>
          <w:szCs w:val="24"/>
        </w:rPr>
      </w:pPr>
    </w:p>
    <w:p w14:paraId="128ACD58" w14:textId="77777777" w:rsidR="004E2A06" w:rsidRDefault="006E3B4E" w:rsidP="004E2A06">
      <w:pPr>
        <w:spacing w:after="0" w:line="240" w:lineRule="auto"/>
        <w:ind w:left="4248" w:firstLine="708"/>
        <w:rPr>
          <w:rFonts w:ascii="Garamond" w:hAnsi="Garamond"/>
          <w:sz w:val="24"/>
          <w:szCs w:val="24"/>
        </w:rPr>
      </w:pPr>
      <w:r>
        <w:rPr>
          <w:rFonts w:ascii="Garamond" w:hAnsi="Garamond"/>
          <w:sz w:val="24"/>
          <w:szCs w:val="24"/>
        </w:rPr>
        <w:t xml:space="preserve">          </w:t>
      </w:r>
    </w:p>
    <w:p w14:paraId="35C5FDF8" w14:textId="2781EC00" w:rsidR="004E2A06" w:rsidRDefault="004E2A06" w:rsidP="004E2A06">
      <w:pPr>
        <w:spacing w:after="0" w:line="240" w:lineRule="auto"/>
        <w:ind w:left="4248" w:firstLine="708"/>
        <w:rPr>
          <w:rFonts w:ascii="Garamond" w:hAnsi="Garamond"/>
          <w:sz w:val="24"/>
          <w:szCs w:val="24"/>
        </w:rPr>
      </w:pPr>
      <w:r>
        <w:rPr>
          <w:rFonts w:ascii="Garamond" w:hAnsi="Garamond"/>
          <w:sz w:val="24"/>
          <w:szCs w:val="24"/>
        </w:rPr>
        <w:t xml:space="preserve">            Župan občine Dobje</w:t>
      </w:r>
    </w:p>
    <w:p w14:paraId="5CD51C15" w14:textId="1A6E5E80" w:rsidR="006E3B4E" w:rsidRPr="006E3B4E" w:rsidRDefault="004E2A06" w:rsidP="004E2A06">
      <w:pPr>
        <w:spacing w:after="0" w:line="240" w:lineRule="auto"/>
        <w:ind w:left="4248" w:firstLine="708"/>
        <w:rPr>
          <w:rFonts w:ascii="Garamond" w:hAnsi="Garamond"/>
          <w:sz w:val="24"/>
          <w:szCs w:val="24"/>
        </w:rPr>
      </w:pPr>
      <w:r>
        <w:rPr>
          <w:rFonts w:ascii="Garamond" w:hAnsi="Garamond"/>
          <w:sz w:val="24"/>
          <w:szCs w:val="24"/>
        </w:rPr>
        <w:t xml:space="preserve">             Franc Leskovšek  </w:t>
      </w:r>
    </w:p>
    <w:p w14:paraId="76A327B8" w14:textId="77777777" w:rsidR="0036690D" w:rsidRPr="006B58C1" w:rsidRDefault="0036690D" w:rsidP="0036690D">
      <w:pPr>
        <w:pStyle w:val="Odstavekseznama"/>
        <w:spacing w:after="0" w:line="240" w:lineRule="auto"/>
        <w:rPr>
          <w:rFonts w:ascii="Garamond" w:hAnsi="Garamond"/>
          <w:sz w:val="24"/>
          <w:szCs w:val="24"/>
        </w:rPr>
      </w:pPr>
    </w:p>
    <w:p w14:paraId="6C37B2BB" w14:textId="77777777" w:rsidR="0036690D" w:rsidRPr="006B58C1" w:rsidRDefault="0036690D" w:rsidP="0036690D">
      <w:pPr>
        <w:pStyle w:val="Odstavekseznama"/>
        <w:spacing w:after="0" w:line="240" w:lineRule="auto"/>
        <w:rPr>
          <w:rFonts w:ascii="Garamond" w:hAnsi="Garamond"/>
          <w:sz w:val="24"/>
          <w:szCs w:val="24"/>
        </w:rPr>
      </w:pPr>
    </w:p>
    <w:p w14:paraId="2FD09790" w14:textId="77777777" w:rsidR="0036690D" w:rsidRPr="006B58C1" w:rsidRDefault="0036690D" w:rsidP="0036690D">
      <w:pPr>
        <w:pStyle w:val="Odstavekseznama"/>
        <w:spacing w:after="0" w:line="240" w:lineRule="auto"/>
        <w:rPr>
          <w:rFonts w:ascii="Garamond" w:hAnsi="Garamond"/>
          <w:sz w:val="24"/>
          <w:szCs w:val="24"/>
        </w:rPr>
      </w:pPr>
    </w:p>
    <w:p w14:paraId="70532AE1" w14:textId="77777777" w:rsidR="0036690D" w:rsidRPr="006B58C1" w:rsidRDefault="0036690D" w:rsidP="0036690D">
      <w:pPr>
        <w:pStyle w:val="Odstavekseznama"/>
        <w:spacing w:after="0" w:line="240" w:lineRule="auto"/>
        <w:rPr>
          <w:rFonts w:ascii="Garamond" w:hAnsi="Garamond"/>
          <w:sz w:val="24"/>
          <w:szCs w:val="24"/>
        </w:rPr>
      </w:pPr>
    </w:p>
    <w:p w14:paraId="41A0E316" w14:textId="77777777" w:rsidR="0036690D" w:rsidRPr="006B58C1" w:rsidRDefault="0036690D" w:rsidP="0036690D">
      <w:pPr>
        <w:pStyle w:val="Odstavekseznama"/>
        <w:spacing w:after="0" w:line="240" w:lineRule="auto"/>
        <w:rPr>
          <w:rFonts w:ascii="Garamond" w:hAnsi="Garamond"/>
          <w:sz w:val="24"/>
          <w:szCs w:val="24"/>
        </w:rPr>
      </w:pPr>
    </w:p>
    <w:p w14:paraId="5434ABD1" w14:textId="77777777" w:rsidR="0036690D" w:rsidRPr="006B58C1" w:rsidRDefault="0036690D" w:rsidP="0036690D">
      <w:pPr>
        <w:pStyle w:val="Odstavekseznama"/>
        <w:spacing w:after="0" w:line="240" w:lineRule="auto"/>
        <w:rPr>
          <w:rFonts w:ascii="Garamond" w:hAnsi="Garamond"/>
          <w:sz w:val="24"/>
          <w:szCs w:val="24"/>
        </w:rPr>
      </w:pPr>
    </w:p>
    <w:p w14:paraId="03B04F31" w14:textId="77777777" w:rsidR="0036690D" w:rsidRPr="006B58C1" w:rsidRDefault="0036690D" w:rsidP="0036690D">
      <w:pPr>
        <w:pStyle w:val="Odstavekseznama"/>
        <w:spacing w:after="0" w:line="240" w:lineRule="auto"/>
        <w:rPr>
          <w:rFonts w:ascii="Garamond" w:hAnsi="Garamond"/>
          <w:sz w:val="24"/>
          <w:szCs w:val="24"/>
        </w:rPr>
      </w:pPr>
    </w:p>
    <w:sectPr w:rsidR="0036690D" w:rsidRPr="006B58C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9CDE" w14:textId="77777777" w:rsidR="00EC79FE" w:rsidRDefault="00EC79FE" w:rsidP="00C26F02">
      <w:pPr>
        <w:spacing w:after="0" w:line="240" w:lineRule="auto"/>
      </w:pPr>
      <w:r>
        <w:separator/>
      </w:r>
    </w:p>
  </w:endnote>
  <w:endnote w:type="continuationSeparator" w:id="0">
    <w:p w14:paraId="75A0A89D" w14:textId="77777777" w:rsidR="00EC79FE" w:rsidRDefault="00EC79FE" w:rsidP="00C2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99A7" w14:textId="77777777" w:rsidR="00C26F02" w:rsidRDefault="00C26F02" w:rsidP="00C26F02">
    <w:pPr>
      <w:pStyle w:val="Noga"/>
      <w:jc w:val="center"/>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9264" behindDoc="0" locked="0" layoutInCell="0" allowOverlap="1" wp14:anchorId="67B4EA94" wp14:editId="22982C99">
              <wp:simplePos x="0" y="0"/>
              <wp:positionH relativeFrom="column">
                <wp:posOffset>2540</wp:posOffset>
              </wp:positionH>
              <wp:positionV relativeFrom="paragraph">
                <wp:posOffset>124460</wp:posOffset>
              </wp:positionV>
              <wp:extent cx="5819775" cy="0"/>
              <wp:effectExtent l="9525" t="7620" r="9525" b="11430"/>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30C424" id="_x0000_t32" coordsize="21600,21600" o:spt="32" o:oned="t" path="m,l21600,21600e" filled="f">
              <v:path arrowok="t" fillok="f" o:connecttype="none"/>
              <o:lock v:ext="edit" shapetype="t"/>
            </v:shapetype>
            <v:shape id="Raven puščični povezovalnik 1" o:spid="_x0000_s1026" type="#_x0000_t32" style="position:absolute;margin-left:.2pt;margin-top:9.8pt;width:4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" o:allowincell="f" strokeweight=".25pt">
              <v:shadow color="#7f7f7f" opacity=".5" offset="1pt"/>
            </v:shape>
          </w:pict>
        </mc:Fallback>
      </mc:AlternateContent>
    </w:r>
  </w:p>
  <w:p w14:paraId="65487D7D" w14:textId="77777777" w:rsidR="004E2A06" w:rsidRDefault="004E2A06" w:rsidP="004E2A06">
    <w:pPr>
      <w:pStyle w:val="Noga"/>
      <w:ind w:right="360"/>
      <w:jc w:val="center"/>
      <w:rPr>
        <w:sz w:val="16"/>
      </w:rPr>
    </w:pPr>
    <w:r>
      <w:rPr>
        <w:sz w:val="16"/>
      </w:rPr>
      <w:t xml:space="preserve">Dobje pri Planini 26 </w:t>
    </w:r>
    <w:r>
      <w:rPr>
        <w:sz w:val="16"/>
      </w:rPr>
      <w:sym w:font="Symbol" w:char="F0B7"/>
    </w:r>
    <w:r>
      <w:rPr>
        <w:sz w:val="16"/>
      </w:rPr>
      <w:t xml:space="preserve"> 3224 Dobje pri Planini </w:t>
    </w:r>
    <w:r>
      <w:rPr>
        <w:sz w:val="16"/>
      </w:rPr>
      <w:sym w:font="Symbol" w:char="F0B7"/>
    </w:r>
    <w:r>
      <w:rPr>
        <w:sz w:val="16"/>
      </w:rPr>
      <w:t xml:space="preserve"> Slovenija </w:t>
    </w:r>
    <w:r>
      <w:rPr>
        <w:sz w:val="16"/>
      </w:rPr>
      <w:sym w:font="Symbol" w:char="F0B7"/>
    </w:r>
    <w:r>
      <w:rPr>
        <w:sz w:val="16"/>
      </w:rPr>
      <w:t xml:space="preserve"> tel: +386 (0)3 746 60 32 </w:t>
    </w:r>
    <w:r>
      <w:rPr>
        <w:sz w:val="16"/>
      </w:rPr>
      <w:sym w:font="Symbol" w:char="F0B7"/>
    </w:r>
    <w:r>
      <w:rPr>
        <w:sz w:val="16"/>
      </w:rPr>
      <w:t xml:space="preserve"> fax: +386 (0)3  746 60 35 </w:t>
    </w:r>
    <w:r>
      <w:rPr>
        <w:sz w:val="16"/>
      </w:rPr>
      <w:sym w:font="Symbol" w:char="F0B7"/>
    </w:r>
    <w:r>
      <w:rPr>
        <w:sz w:val="16"/>
      </w:rPr>
      <w:t xml:space="preserve"> e-mail: obcinadobje@siol.net</w:t>
    </w:r>
  </w:p>
  <w:p w14:paraId="655EA976" w14:textId="77777777" w:rsidR="00C26F02" w:rsidRDefault="00C26F02" w:rsidP="004E2A06">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96FE" w14:textId="77777777" w:rsidR="00EC79FE" w:rsidRDefault="00EC79FE" w:rsidP="00C26F02">
      <w:pPr>
        <w:spacing w:after="0" w:line="240" w:lineRule="auto"/>
      </w:pPr>
      <w:r>
        <w:separator/>
      </w:r>
    </w:p>
  </w:footnote>
  <w:footnote w:type="continuationSeparator" w:id="0">
    <w:p w14:paraId="4B4BFEBC" w14:textId="77777777" w:rsidR="00EC79FE" w:rsidRDefault="00EC79FE" w:rsidP="00C26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800A8"/>
    <w:multiLevelType w:val="hybridMultilevel"/>
    <w:tmpl w:val="B1301702"/>
    <w:lvl w:ilvl="0" w:tplc="B9742E72">
      <w:numFmt w:val="bullet"/>
      <w:lvlText w:val="-"/>
      <w:lvlJc w:val="left"/>
      <w:pPr>
        <w:ind w:left="720" w:hanging="360"/>
      </w:pPr>
      <w:rPr>
        <w:rFonts w:ascii="Garamond" w:eastAsia="Times New Roman" w:hAnsi="Garamond"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FC47471"/>
    <w:multiLevelType w:val="hybridMultilevel"/>
    <w:tmpl w:val="3E6628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16170BA"/>
    <w:multiLevelType w:val="multilevel"/>
    <w:tmpl w:val="54E2B2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2105614729">
    <w:abstractNumId w:val="2"/>
  </w:num>
  <w:num w:numId="2" w16cid:durableId="334040228">
    <w:abstractNumId w:val="0"/>
  </w:num>
  <w:num w:numId="3" w16cid:durableId="1360887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F9"/>
    <w:rsid w:val="000B2536"/>
    <w:rsid w:val="000D3B85"/>
    <w:rsid w:val="000E0BF9"/>
    <w:rsid w:val="00104F0F"/>
    <w:rsid w:val="001158A3"/>
    <w:rsid w:val="0029058E"/>
    <w:rsid w:val="002B4296"/>
    <w:rsid w:val="00325AA1"/>
    <w:rsid w:val="0036588C"/>
    <w:rsid w:val="0036690D"/>
    <w:rsid w:val="004A01CE"/>
    <w:rsid w:val="004E2A06"/>
    <w:rsid w:val="00500E5E"/>
    <w:rsid w:val="00512EE4"/>
    <w:rsid w:val="00586FF3"/>
    <w:rsid w:val="00657E60"/>
    <w:rsid w:val="00665CF5"/>
    <w:rsid w:val="00684F70"/>
    <w:rsid w:val="006B58C1"/>
    <w:rsid w:val="006E3B4E"/>
    <w:rsid w:val="007210F4"/>
    <w:rsid w:val="00740D09"/>
    <w:rsid w:val="00772146"/>
    <w:rsid w:val="0086085C"/>
    <w:rsid w:val="00866DD0"/>
    <w:rsid w:val="008709BD"/>
    <w:rsid w:val="008B6636"/>
    <w:rsid w:val="008D2B03"/>
    <w:rsid w:val="008F3D66"/>
    <w:rsid w:val="00A86F11"/>
    <w:rsid w:val="00AA5DCA"/>
    <w:rsid w:val="00B3456E"/>
    <w:rsid w:val="00BD36B0"/>
    <w:rsid w:val="00C26F02"/>
    <w:rsid w:val="00C46FB1"/>
    <w:rsid w:val="00CA24C4"/>
    <w:rsid w:val="00CA5E4C"/>
    <w:rsid w:val="00D42081"/>
    <w:rsid w:val="00D42A25"/>
    <w:rsid w:val="00DB0231"/>
    <w:rsid w:val="00DE4708"/>
    <w:rsid w:val="00E6369F"/>
    <w:rsid w:val="00E713D8"/>
    <w:rsid w:val="00E76CCF"/>
    <w:rsid w:val="00EC79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13042"/>
  <w15:chartTrackingRefBased/>
  <w15:docId w15:val="{3F7C1694-4F91-45BA-B038-B0271570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0E0BF9"/>
    <w:pPr>
      <w:ind w:left="720"/>
      <w:contextualSpacing/>
    </w:pPr>
  </w:style>
  <w:style w:type="character" w:styleId="Hiperpovezava">
    <w:name w:val="Hyperlink"/>
    <w:basedOn w:val="Privzetapisavaodstavka"/>
    <w:uiPriority w:val="99"/>
    <w:unhideWhenUsed/>
    <w:rsid w:val="000E0BF9"/>
    <w:rPr>
      <w:color w:val="0563C1" w:themeColor="hyperlink"/>
      <w:u w:val="single"/>
    </w:rPr>
  </w:style>
  <w:style w:type="character" w:styleId="Nerazreenaomemba">
    <w:name w:val="Unresolved Mention"/>
    <w:basedOn w:val="Privzetapisavaodstavka"/>
    <w:uiPriority w:val="99"/>
    <w:semiHidden/>
    <w:unhideWhenUsed/>
    <w:rsid w:val="000E0BF9"/>
    <w:rPr>
      <w:color w:val="605E5C"/>
      <w:shd w:val="clear" w:color="auto" w:fill="E1DFDD"/>
    </w:rPr>
  </w:style>
  <w:style w:type="paragraph" w:styleId="Glava">
    <w:name w:val="header"/>
    <w:basedOn w:val="Navaden"/>
    <w:link w:val="GlavaZnak"/>
    <w:uiPriority w:val="99"/>
    <w:unhideWhenUsed/>
    <w:rsid w:val="00C26F02"/>
    <w:pPr>
      <w:tabs>
        <w:tab w:val="center" w:pos="4536"/>
        <w:tab w:val="right" w:pos="9072"/>
      </w:tabs>
      <w:spacing w:after="0" w:line="240" w:lineRule="auto"/>
    </w:pPr>
    <w:rPr>
      <w:rFonts w:ascii="Calibri" w:eastAsia="Times New Roman" w:hAnsi="Calibri" w:cs="Times New Roman"/>
      <w:lang w:eastAsia="sl-SI"/>
    </w:rPr>
  </w:style>
  <w:style w:type="character" w:customStyle="1" w:styleId="GlavaZnak">
    <w:name w:val="Glava Znak"/>
    <w:basedOn w:val="Privzetapisavaodstavka"/>
    <w:link w:val="Glava"/>
    <w:uiPriority w:val="99"/>
    <w:rsid w:val="00C26F02"/>
    <w:rPr>
      <w:rFonts w:ascii="Calibri" w:eastAsia="Times New Roman" w:hAnsi="Calibri" w:cs="Times New Roman"/>
      <w:lang w:eastAsia="sl-SI"/>
    </w:rPr>
  </w:style>
  <w:style w:type="paragraph" w:styleId="Noga">
    <w:name w:val="footer"/>
    <w:basedOn w:val="Navaden"/>
    <w:link w:val="NogaZnak"/>
    <w:unhideWhenUsed/>
    <w:rsid w:val="00C26F02"/>
    <w:pPr>
      <w:tabs>
        <w:tab w:val="center" w:pos="4536"/>
        <w:tab w:val="right" w:pos="9072"/>
      </w:tabs>
      <w:spacing w:after="0" w:line="240" w:lineRule="auto"/>
    </w:pPr>
  </w:style>
  <w:style w:type="character" w:customStyle="1" w:styleId="NogaZnak">
    <w:name w:val="Noga Znak"/>
    <w:basedOn w:val="Privzetapisavaodstavka"/>
    <w:link w:val="Noga"/>
    <w:rsid w:val="00C26F02"/>
  </w:style>
  <w:style w:type="character" w:customStyle="1" w:styleId="OdstavekseznamaZnak">
    <w:name w:val="Odstavek seznama Znak"/>
    <w:link w:val="Odstavekseznama"/>
    <w:uiPriority w:val="34"/>
    <w:rsid w:val="00A86F11"/>
  </w:style>
  <w:style w:type="paragraph" w:styleId="Besedilooblaka">
    <w:name w:val="Balloon Text"/>
    <w:basedOn w:val="Navaden"/>
    <w:link w:val="BesedilooblakaZnak"/>
    <w:uiPriority w:val="99"/>
    <w:semiHidden/>
    <w:unhideWhenUsed/>
    <w:rsid w:val="00DE470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E4708"/>
    <w:rPr>
      <w:rFonts w:ascii="Segoe UI" w:hAnsi="Segoe UI" w:cs="Segoe UI"/>
      <w:sz w:val="18"/>
      <w:szCs w:val="18"/>
    </w:rPr>
  </w:style>
  <w:style w:type="table" w:styleId="Tabelamrea">
    <w:name w:val="Table Grid"/>
    <w:basedOn w:val="Navadnatabela"/>
    <w:uiPriority w:val="39"/>
    <w:unhideWhenUsed/>
    <w:rsid w:val="004E2A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E9DCA8-93DE-4DD0-AD4E-56D4113A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6942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Spletne informacije_Dobje</dc:title>
  <dc:subject/>
  <dc:creator>Andreja Gradič</dc:creator>
  <cp:keywords/>
  <dc:description/>
  <cp:lastModifiedBy>Andreja Gradič</cp:lastModifiedBy>
  <cp:revision>3</cp:revision>
  <cp:lastPrinted>2025-06-23T14:08:00Z</cp:lastPrinted>
  <dcterms:created xsi:type="dcterms:W3CDTF">2025-06-23T14:07:00Z</dcterms:created>
  <dcterms:modified xsi:type="dcterms:W3CDTF">2025-06-23T14:08:00Z</dcterms:modified>
</cp:coreProperties>
</file>